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B3" w:rsidRPr="00A53991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539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автономное дошкольное образовательное учреждение</w:t>
      </w:r>
    </w:p>
    <w:p w:rsidR="007363B3" w:rsidRPr="00A53991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5399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«Дюймовочка»</w:t>
      </w: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7363B3" w:rsidRPr="007363B3" w:rsidTr="00AB1C77">
        <w:tc>
          <w:tcPr>
            <w:tcW w:w="4723" w:type="dxa"/>
          </w:tcPr>
          <w:p w:rsidR="007363B3" w:rsidRPr="007363B3" w:rsidRDefault="007363B3" w:rsidP="007363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835C55" w:rsidRPr="00835C55" w:rsidRDefault="00835C55" w:rsidP="00835C55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835C55">
              <w:rPr>
                <w:rFonts w:ascii="Times New Roman" w:eastAsia="Calibri" w:hAnsi="Times New Roman"/>
                <w:sz w:val="24"/>
                <w:szCs w:val="28"/>
              </w:rPr>
              <w:t>УТВЕРЖДАЮ:</w:t>
            </w:r>
          </w:p>
          <w:p w:rsidR="00835C55" w:rsidRPr="00835C55" w:rsidRDefault="00835C55" w:rsidP="00835C55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835C55">
              <w:rPr>
                <w:rFonts w:ascii="Times New Roman" w:eastAsia="Calibri" w:hAnsi="Times New Roman"/>
                <w:sz w:val="24"/>
                <w:szCs w:val="28"/>
              </w:rPr>
              <w:t>Заведующий МАДОУ д/с «Дюймовочка»</w:t>
            </w:r>
          </w:p>
          <w:p w:rsidR="00835C55" w:rsidRPr="00835C55" w:rsidRDefault="00835C55" w:rsidP="00835C55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835C55">
              <w:rPr>
                <w:rFonts w:ascii="Times New Roman" w:eastAsia="Calibri" w:hAnsi="Times New Roman"/>
                <w:sz w:val="24"/>
                <w:szCs w:val="28"/>
              </w:rPr>
              <w:t>____________Е.С. Гордеева</w:t>
            </w:r>
          </w:p>
          <w:p w:rsidR="00835C55" w:rsidRPr="00835C55" w:rsidRDefault="00790FB7" w:rsidP="00835C55">
            <w:pPr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(приказ от «23» июл</w:t>
            </w:r>
            <w:r w:rsidR="00835C55" w:rsidRPr="00835C55">
              <w:rPr>
                <w:rFonts w:ascii="Times New Roman" w:eastAsia="Calibri" w:hAnsi="Times New Roman"/>
                <w:sz w:val="24"/>
                <w:szCs w:val="28"/>
              </w:rPr>
              <w:t>я 202</w:t>
            </w:r>
            <w:r w:rsidR="0083584F">
              <w:rPr>
                <w:rFonts w:ascii="Times New Roman" w:eastAsia="Calibri" w:hAnsi="Times New Roman"/>
                <w:sz w:val="24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г. № 338</w:t>
            </w:r>
            <w:r w:rsidR="00835C55" w:rsidRPr="00835C55">
              <w:rPr>
                <w:rFonts w:ascii="Times New Roman" w:eastAsia="Calibri" w:hAnsi="Times New Roman"/>
                <w:sz w:val="24"/>
                <w:szCs w:val="28"/>
              </w:rPr>
              <w:t>)</w:t>
            </w:r>
          </w:p>
          <w:p w:rsidR="007363B3" w:rsidRPr="007363B3" w:rsidRDefault="007363B3" w:rsidP="00736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ОБРАЗОВАТЕЛЬНОЙ ОБЛАСТИ 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«ФИЗИЧЕСКОЕ РАЗВИТИЕ»</w:t>
      </w:r>
      <w:r w:rsidR="00835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(физическая культура)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 «</w:t>
      </w:r>
      <w:r w:rsidR="00835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КОЛОКОЛЬЧИК</w:t>
      </w: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835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835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Pr="00736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культуре:</w:t>
      </w: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Егорова </w:t>
      </w:r>
      <w:r w:rsidR="00790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Александровна</w:t>
      </w: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B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Советский</w:t>
      </w:r>
    </w:p>
    <w:p w:rsidR="007363B3" w:rsidRP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358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363B3" w:rsidRPr="007363B3" w:rsidRDefault="007363B3" w:rsidP="007363B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363B3" w:rsidRPr="007363B3" w:rsidRDefault="007363B3" w:rsidP="007363B3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988"/>
        <w:gridCol w:w="7458"/>
        <w:gridCol w:w="1018"/>
      </w:tblGrid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7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7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(целевые ориентиры) реализации рабочей программы (к 6 годам)</w:t>
            </w:r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(обучения и воспитания) по образовательной области «Физическое развитие»</w:t>
            </w:r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310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5731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План образовательной деятельности</w:t>
            </w:r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семьями </w:t>
            </w:r>
            <w:proofErr w:type="gramStart"/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99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512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363B3" w:rsidRPr="007363B3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363B3" w:rsidRPr="007363B3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7363B3" w:rsidRPr="007363B3" w:rsidSect="00AB61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7363B3" w:rsidRPr="00573109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 ЦЕЛЕВОЙ РАЗДЕЛ</w:t>
      </w:r>
    </w:p>
    <w:p w:rsidR="007363B3" w:rsidRPr="00573109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ПОЯСНИТЕЛЬНАЯ ЗАПИСКА</w:t>
      </w:r>
    </w:p>
    <w:p w:rsidR="007363B3" w:rsidRPr="00573109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 Цели и задачи реализации рабочей программы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разработана в соответствии: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09">
        <w:rPr>
          <w:rFonts w:ascii="Times New Roman" w:eastAsia="Calibri" w:hAnsi="Times New Roman" w:cs="Times New Roman"/>
          <w:sz w:val="24"/>
          <w:szCs w:val="24"/>
        </w:rPr>
        <w:t>- с Федеральным законом от 29.12.2012 г. № 273-ФЗ «Об образовании в Российской Федерации»;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 ФГОС дошкольного образования </w:t>
      </w:r>
      <w:r w:rsidRPr="00573109">
        <w:rPr>
          <w:rFonts w:ascii="Times New Roman" w:eastAsia="Calibri" w:hAnsi="Times New Roman" w:cs="Times New Roman"/>
          <w:sz w:val="24"/>
          <w:szCs w:val="24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573109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573109">
        <w:rPr>
          <w:rFonts w:ascii="Times New Roman" w:eastAsia="Calibri" w:hAnsi="Times New Roman" w:cs="Times New Roman"/>
          <w:sz w:val="24"/>
          <w:szCs w:val="24"/>
        </w:rPr>
        <w:t>. № 1155);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 Федеральной образовательной программой дошкольного образования (утв. </w:t>
      </w:r>
      <w:r w:rsidRPr="00573109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573109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73109">
        <w:rPr>
          <w:rFonts w:ascii="Times New Roman" w:eastAsia="Calibri" w:hAnsi="Times New Roman" w:cs="Times New Roman"/>
          <w:sz w:val="24"/>
          <w:szCs w:val="24"/>
        </w:rPr>
        <w:t xml:space="preserve"> РФ от 25.11.2022 г. № 1028);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10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7310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73109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программой дошкольного образования (утв. приказом заведующего МАДОУ д/с «Дюймовочка» от </w:t>
      </w:r>
      <w:r w:rsidR="00790FB7">
        <w:rPr>
          <w:rFonts w:ascii="Times New Roman" w:eastAsia="Calibri" w:hAnsi="Times New Roman" w:cs="Times New Roman"/>
          <w:sz w:val="24"/>
          <w:szCs w:val="24"/>
        </w:rPr>
        <w:t>23.07.2024</w:t>
      </w:r>
      <w:r w:rsidRPr="0057310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790FB7">
        <w:rPr>
          <w:rFonts w:ascii="Times New Roman" w:eastAsia="Calibri" w:hAnsi="Times New Roman" w:cs="Times New Roman"/>
          <w:sz w:val="24"/>
          <w:szCs w:val="24"/>
        </w:rPr>
        <w:t>№ 338</w:t>
      </w:r>
      <w:r w:rsidRPr="005731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7363B3" w:rsidRPr="00573109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физическое развитие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программы: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образовательной деятельности в области физического развития: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патриотические чувства и нравственно-волевые качества в подвижных и спортивных играх, формах активного отдыха;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предполагает: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и знаний в области физической культуры, здоровья и безопасного образа жизни;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ребёнка основных гигиенических навыков, представлений о здоровом образе жизни.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 Принципы и подходы к формированию рабочей программы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 построена на следующих принципах дошкольного образования, установленных ФГОС ДО: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ребёнком всех этапов детства, обогащение (амплификация) детского развития;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5-6 лет, а также педагогических работников</w:t>
      </w:r>
      <w:r w:rsidRPr="005731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вместе - взрослые);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признание ребёнка полноценным участником (субъектом) образовательных отношений;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сотрудничество с семьей;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учёт этнокультурной ситуации развития детей.</w:t>
      </w:r>
    </w:p>
    <w:p w:rsidR="007363B3" w:rsidRPr="00573109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Основными подходами к формированию рабочей программы являются: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5731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деятельностный</w:t>
      </w:r>
      <w:proofErr w:type="spellEnd"/>
      <w:r w:rsidRPr="005731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573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самоцелеполагание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самопланирование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самоорганизация, самооценка, самоанализ;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интегративный подход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5731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индивидуальный подход,</w:t>
      </w:r>
      <w:r w:rsidRPr="00573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предписывающий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731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личностно-ориентированный подход,</w:t>
      </w:r>
      <w:r w:rsidRPr="00573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который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организацию образовательного процесса на основе признания уникальности личности ребенка и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создания условий для ее развития на основе изучения задатков, способностей, интересов, склонностей;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 </w:t>
      </w:r>
      <w:r w:rsidRPr="00573109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</w:t>
      </w:r>
      <w:proofErr w:type="spellStart"/>
      <w:r w:rsidRPr="005731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редовый</w:t>
      </w:r>
      <w:proofErr w:type="spellEnd"/>
      <w:r w:rsidRPr="005731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подход,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573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363B3" w:rsidRPr="00573109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 Значимые для разработки и реализации рабочей программы характеристики, в </w:t>
      </w:r>
      <w:proofErr w:type="spellStart"/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характеристики особенностей развития детей 5-6 лет 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особенностей развития детей.</w:t>
      </w:r>
    </w:p>
    <w:p w:rsidR="007363B3" w:rsidRPr="00573109" w:rsidRDefault="007363B3" w:rsidP="007363B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573109" w:rsidRDefault="007363B3" w:rsidP="007363B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контингента обучающихся 5-6 лет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в поведении дошкольников происходят качественные изменения - 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формируется возможность </w:t>
      </w:r>
      <w:proofErr w:type="spellStart"/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саморегуляции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дети начинают предъявлять к себе те требования, которые раньше предъявлялись им взрослыми.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от 5 до 6 лет происходят 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изменения в представлениях ребёнка о себе.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у ребёнка 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формируется система первичной гендерной идентичности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Физическое развитие детей 5-6 лет имеет свою специфику</w:t>
      </w:r>
      <w:r w:rsidRPr="0057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обусловленную их анатомо-физиологическими и психологическими особенностями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скелета, суставно-связочного аппарата, мускулатуры ребёнка к 5-6 годам ещё не завершено. Позвоночный столб ребёнка 5-6 лет чувствителен к деформирующим воздействиям. Поэтому по-прежнему очень важно следить за посильностью физических нагрузок и правильностью осанки ребёнка.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Диспропорционально формируются у дошкольников и некоторые суставы. Вследствие неравномерного формирования локтевого сустава детей нельзя резко тянуть ребёнка за руку, иначе возникает подвывих.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5-6 лет наблюдается и незавершённость строения стопы. В связи с этим необходимо предупреждать появление и закрепление у детей плоскостопия. Родителям следует прислушиваться к жалобам детей на усталость и боль в ногах при ходьбе, и когда они стоят.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накопленному к 5-6 годам опыту двигательной деятельности упражнения по технике движений дети начинают выполнять более осознанно и правильно. Они уже способны дифференцировать свои мышечные усилия, а это означает, что появляется доступность в умении выполнять упражнения с различной амплитудой, переходить к более быстрым движениям по заданию взрослого, т. е. менять темп, появляется аналитическое восприятие разучиваемых движений, что значительно по сравнению с предыдущим возрастным контингентом ускоряет формирование двигательных навыков и качественно их улучшает.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5 годам размеры сердца у ребёнка (по сравнению с новорожденным) увеличиваются в 4 раза. Интенсивно формируется и сердечная деятельность.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и строение дыхательных путей ребёнка 5-6 лет отличается от таковых у взрослого. Они значительно уже, поэтому нарушение температурного режима и влажности воздуха в помещении приводят к заболеваниям органов дыхания. Исследования по определению общей выносливости у дошкольников показали, что резервные возможности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сердечнососудистой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дыхательной систем у детей достаточно высоки.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двигательной активности у детей так велика, что врачи и физиологи период с 5 до 7 лет называют «возрастом двигательной расточительности».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 в этом возрасте можно уже направлять чрезмерную энергию детей на дополнительные занятия физкультурой и спортом в секциях.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Более совершенной становится крупная моторика.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изменения происходят в этом возрасте в детской игре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об основных свойствах предметов ещё более расширяются и углубляются.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Внимание детей становится более устойчивым и произвольным.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памяти изменяется не существенно. Улучшается её устойчивость.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лет 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ведущее значение приобретает наглядно-образное мышление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шестом году жизни ребёнка происходят 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важные изменения в развитии речи.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Повышаются возможности безопасности жизнедеятельности ребенка 5-6 лет.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активно 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развиваются планирование и </w:t>
      </w:r>
      <w:proofErr w:type="spellStart"/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самооценивание</w:t>
      </w:r>
      <w:proofErr w:type="spellEnd"/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трудовой деятельности (при условии </w:t>
      </w:r>
      <w:proofErr w:type="spellStart"/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сформированности</w:t>
      </w:r>
      <w:proofErr w:type="spellEnd"/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всех других компонентов детского труда).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продуктивной деятельности дети могут изобразить задуманное. Конструируют по условиям, заданным взрослым, но уже </w:t>
      </w:r>
      <w:proofErr w:type="gram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самостоятельному творческому конструированию из разных материалов. </w:t>
      </w:r>
    </w:p>
    <w:p w:rsidR="007363B3" w:rsidRPr="00573109" w:rsidRDefault="007363B3" w:rsidP="00C82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 ПЛАНИРУЕМЫЕ РЕЗУЛЬТАТЫ РЕАЛИЗАЦИИ РАБОЧЕЙ ПРОГРАММЫ 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планируемые результаты программы не ниже соответствующих содержания и планируемых результатов Федеральной образовательной программы для детей к 6 годам.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планируемые результаты освоения </w:t>
      </w:r>
      <w:r w:rsidR="00835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</w:t>
      </w:r>
      <w:proofErr w:type="gramStart"/>
      <w:r w:rsidR="008358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</w:t>
      </w:r>
      <w:proofErr w:type="gram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возрастные характеристики возможных достижений ребёнка к 6 годам.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связано с неустойчивостью,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гетерохронностью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7363B3" w:rsidRPr="00573109" w:rsidRDefault="007363B3" w:rsidP="00573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являются основанием для констатации трудностей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ребёнка в освоении программы и не подразумевают его включения в соответствующую целевую группу.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(целевые ориентиры) освоения </w:t>
      </w:r>
      <w:r w:rsidR="00835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 </w:t>
      </w:r>
      <w:proofErr w:type="gramStart"/>
      <w:r w:rsidR="00835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 6 годам):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окружающих.</w:t>
      </w:r>
    </w:p>
    <w:p w:rsidR="00AB6188" w:rsidRDefault="00AB6188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7363B3" w:rsidRPr="00573109" w:rsidRDefault="007363B3" w:rsidP="007363B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573109" w:rsidRDefault="007363B3" w:rsidP="007363B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Педагогическая диагностика достижения планируемых результатов: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деятельностных</w:t>
      </w:r>
      <w:proofErr w:type="spellEnd"/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 Цели педагогической диагностики, а также особенности её проведения определяются требованиями ФГОС ДО.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планируемые результаты освоения </w:t>
      </w:r>
      <w:r w:rsidR="00835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ДО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целевые ориентиры не подлежат непосредственной оценке, в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индивидуализации образования (в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развития);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диагностика) и на завершающем этапе освоения программы возрастной группой (заключительная, финальная диагностика). </w:t>
      </w:r>
    </w:p>
    <w:p w:rsidR="007363B3" w:rsidRPr="00573109" w:rsidRDefault="007363B3" w:rsidP="007363B3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результатов стартовой и финальной диагностики позволяет выявить индивидуальную динамику развития ребёнка. Диагностика проводится 2 раза в год в сентябре и в мае.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 Педагогическая диагностика индивидуального физического развития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проводится инструктором по физической культуре в произвольной форме на основе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малоформализованных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методов: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наблюдения,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свободных бесед с детьми,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анализа продуктов детской деятельности,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диагностических ситуаций,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специальных методик диагностики физического развития.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 Основным методом педагогической диагностики является наблюдение.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Ориентирами для наблюдения являются возрастные характеристики физического развития ребёнка. Они выступают как обобщенные показатели возможных достижений ребенка в области физического развития.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наблюдает за поведением ребёнка в двигательной деятельности в разных ситуациях.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 поведением ребёнка, инструктор по физической культуре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в деятельности и взаимодействии.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наблюдения фиксируются.</w:t>
      </w:r>
      <w:r w:rsidRPr="005731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наблюдения могут быть дополнены 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беседами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свободной форме, что позволяет выявить причины поступков, наличие интереса к определенному виду деятельности, уточнить знания и другое.</w:t>
      </w:r>
    </w:p>
    <w:p w:rsidR="007363B3" w:rsidRPr="00573109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8. </w:t>
      </w:r>
      <w:r w:rsidRPr="005731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Педагогическое обследование</w:t>
      </w:r>
      <w:r w:rsidRPr="005731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 инструктор по физической культуре на основе технологии </w:t>
      </w:r>
      <w:r w:rsidRPr="00573109">
        <w:rPr>
          <w:rFonts w:ascii="Times New Roman" w:eastAsia="Calibri" w:hAnsi="Times New Roman" w:cs="Times New Roman"/>
          <w:sz w:val="24"/>
          <w:szCs w:val="24"/>
        </w:rPr>
        <w:t>«Педагогическая диагностика индивидуального развития ребенка в группе детского сада» под редакцией Н.В. Верещагиной.</w:t>
      </w:r>
    </w:p>
    <w:p w:rsidR="007363B3" w:rsidRPr="00573109" w:rsidRDefault="007363B3" w:rsidP="007363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09">
        <w:rPr>
          <w:rFonts w:ascii="Times New Roman" w:eastAsia="Calibri" w:hAnsi="Times New Roman" w:cs="Times New Roman"/>
          <w:sz w:val="24"/>
          <w:szCs w:val="24"/>
        </w:rPr>
        <w:lastRenderedPageBreak/>
        <w:t>Оценка освоения Программы – это описание динамики формирования у обучающихся каждой возрастной группы представлений, умений и навыков по образовательным областям реализуемой Программы.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09">
        <w:rPr>
          <w:rFonts w:ascii="Times New Roman" w:eastAsia="Calibri" w:hAnsi="Times New Roman" w:cs="Times New Roman"/>
          <w:sz w:val="24"/>
          <w:szCs w:val="24"/>
        </w:rPr>
        <w:t xml:space="preserve">Данные результаты оценки развития детей являются исходным ориентиром для построения образовательной деятельности в следующей возрастной группе. </w:t>
      </w:r>
    </w:p>
    <w:p w:rsidR="007363B3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диагностика завершается анализом полученных данных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которых инструктор по физической культуре выстраивает взаимодействие с детьми, организует РППС, мотивирующую активную двигательную деятельность обучающихся, составляет индивидуальные образовательные маршруты освоения программы, осознанно и целенаправленно проектирует образовательный процесс.</w:t>
      </w:r>
    </w:p>
    <w:p w:rsidR="00452EF4" w:rsidRPr="00452EF4" w:rsidRDefault="00452EF4" w:rsidP="00452E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52E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Часть, формируемая участниками образовательных отношений старшей группы </w:t>
      </w:r>
    </w:p>
    <w:p w:rsidR="00452EF4" w:rsidRPr="00452EF4" w:rsidRDefault="00452EF4" w:rsidP="00452E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52E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</w:t>
      </w:r>
      <w:r w:rsidR="0083584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Колокольчики</w:t>
      </w:r>
      <w:r w:rsidRPr="00452E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</w:p>
    <w:p w:rsidR="00452EF4" w:rsidRPr="00452EF4" w:rsidRDefault="00452EF4" w:rsidP="00452E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52E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задачи, реализуемые в части, формируемой участниками образовательных отношений, парциальных программ</w:t>
      </w:r>
    </w:p>
    <w:p w:rsidR="00452EF4" w:rsidRPr="00452EF4" w:rsidRDefault="00452EF4" w:rsidP="00452E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 компонент – Парциальная программа «Экология для малышей»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Цель: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452EF4" w:rsidRPr="00790FB7" w:rsidRDefault="00452EF4" w:rsidP="00452EF4">
      <w:pPr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0FB7">
        <w:rPr>
          <w:rFonts w:ascii="Times New Roman" w:eastAsia="Calibri" w:hAnsi="Times New Roman" w:cs="Times New Roman"/>
          <w:sz w:val="24"/>
          <w:szCs w:val="24"/>
        </w:rPr>
        <w:t>Формирование представлений, умений через изучение:</w:t>
      </w:r>
    </w:p>
    <w:p w:rsidR="00452EF4" w:rsidRPr="00790FB7" w:rsidRDefault="00452EF4" w:rsidP="00452EF4">
      <w:pPr>
        <w:numPr>
          <w:ilvl w:val="0"/>
          <w:numId w:val="23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0FB7">
        <w:rPr>
          <w:rFonts w:ascii="Times New Roman" w:eastAsia="Calibri" w:hAnsi="Times New Roman" w:cs="Times New Roman"/>
          <w:sz w:val="24"/>
          <w:szCs w:val="24"/>
        </w:rPr>
        <w:t>Историко-географических факторов территории Ханты – Мансийского округа;</w:t>
      </w:r>
    </w:p>
    <w:p w:rsidR="00452EF4" w:rsidRPr="00790FB7" w:rsidRDefault="00452EF4" w:rsidP="00452EF4">
      <w:pPr>
        <w:numPr>
          <w:ilvl w:val="0"/>
          <w:numId w:val="23"/>
        </w:numPr>
        <w:tabs>
          <w:tab w:val="left" w:pos="88"/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0FB7">
        <w:rPr>
          <w:rFonts w:ascii="Times New Roman" w:eastAsia="Calibri" w:hAnsi="Times New Roman" w:cs="Times New Roman"/>
          <w:sz w:val="24"/>
          <w:szCs w:val="24"/>
        </w:rPr>
        <w:t>Разнообразия растительного и животного мира округа;</w:t>
      </w:r>
    </w:p>
    <w:p w:rsidR="00452EF4" w:rsidRPr="00790FB7" w:rsidRDefault="00452EF4" w:rsidP="00452EF4">
      <w:pPr>
        <w:numPr>
          <w:ilvl w:val="0"/>
          <w:numId w:val="23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0FB7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природе;</w:t>
      </w:r>
    </w:p>
    <w:p w:rsidR="00452EF4" w:rsidRPr="00790FB7" w:rsidRDefault="00452EF4" w:rsidP="00452EF4">
      <w:pPr>
        <w:numPr>
          <w:ilvl w:val="0"/>
          <w:numId w:val="23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0FB7">
        <w:rPr>
          <w:rFonts w:ascii="Times New Roman" w:eastAsia="Calibri" w:hAnsi="Times New Roman" w:cs="Times New Roman"/>
          <w:sz w:val="24"/>
          <w:szCs w:val="24"/>
        </w:rPr>
        <w:t>Взаимодействия человека с природой в условиях  Ханты – Мансийского округа;</w:t>
      </w:r>
    </w:p>
    <w:p w:rsidR="00452EF4" w:rsidRPr="00790FB7" w:rsidRDefault="00452EF4" w:rsidP="00452EF4">
      <w:pPr>
        <w:numPr>
          <w:ilvl w:val="0"/>
          <w:numId w:val="23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0FB7">
        <w:rPr>
          <w:rFonts w:ascii="Times New Roman" w:eastAsia="Calibri" w:hAnsi="Times New Roman" w:cs="Times New Roman"/>
          <w:sz w:val="24"/>
          <w:szCs w:val="24"/>
        </w:rPr>
        <w:t>Здоровья человека в условиях Севера Росси.</w:t>
      </w:r>
    </w:p>
    <w:p w:rsidR="00452EF4" w:rsidRPr="00790FB7" w:rsidRDefault="00452EF4" w:rsidP="00452EF4">
      <w:pPr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0FB7">
        <w:rPr>
          <w:rFonts w:ascii="Times New Roman" w:eastAsia="Calibri" w:hAnsi="Times New Roman" w:cs="Times New Roman"/>
          <w:sz w:val="24"/>
          <w:szCs w:val="24"/>
        </w:rPr>
        <w:t>Развитие потребностей у детей в здоровом образе жизни.</w:t>
      </w:r>
    </w:p>
    <w:p w:rsidR="00452EF4" w:rsidRPr="00790FB7" w:rsidRDefault="00452EF4" w:rsidP="00452EF4">
      <w:pPr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FB7">
        <w:rPr>
          <w:rFonts w:ascii="Times New Roman" w:eastAsia="Calibri" w:hAnsi="Times New Roman" w:cs="Times New Roman"/>
          <w:sz w:val="24"/>
          <w:szCs w:val="24"/>
        </w:rPr>
        <w:t xml:space="preserve">Воспитание </w:t>
      </w:r>
      <w:proofErr w:type="spellStart"/>
      <w:r w:rsidRPr="00790FB7">
        <w:rPr>
          <w:rFonts w:ascii="Times New Roman" w:eastAsia="Calibri" w:hAnsi="Times New Roman" w:cs="Times New Roman"/>
          <w:sz w:val="24"/>
          <w:szCs w:val="24"/>
        </w:rPr>
        <w:t>экогуманистического</w:t>
      </w:r>
      <w:proofErr w:type="spellEnd"/>
      <w:r w:rsidRPr="00790FB7">
        <w:rPr>
          <w:rFonts w:ascii="Times New Roman" w:eastAsia="Calibri" w:hAnsi="Times New Roman" w:cs="Times New Roman"/>
          <w:sz w:val="24"/>
          <w:szCs w:val="24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452EF4" w:rsidRPr="00790FB7" w:rsidRDefault="00452EF4" w:rsidP="00452EF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FB7">
        <w:rPr>
          <w:rFonts w:ascii="Times New Roman" w:eastAsia="Calibri" w:hAnsi="Times New Roman" w:cs="Times New Roman"/>
          <w:sz w:val="24"/>
          <w:szCs w:val="24"/>
        </w:rPr>
        <w:t xml:space="preserve">           Программа реализуется в старшей группе, дополняя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90F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  <w:bookmarkEnd w:id="0"/>
      <w:bookmarkEnd w:id="1"/>
      <w:bookmarkEnd w:id="2"/>
      <w:r w:rsidRPr="00790FB7">
        <w:rPr>
          <w:rFonts w:ascii="Times New Roman" w:eastAsia="Calibri" w:hAnsi="Times New Roman" w:cs="Times New Roman"/>
          <w:b/>
          <w:sz w:val="24"/>
          <w:szCs w:val="24"/>
        </w:rPr>
        <w:t xml:space="preserve">Парциальной программы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90FB7">
        <w:rPr>
          <w:rFonts w:ascii="Times New Roman" w:eastAsia="Calibri" w:hAnsi="Times New Roman" w:cs="Times New Roman"/>
          <w:b/>
          <w:sz w:val="24"/>
          <w:szCs w:val="24"/>
        </w:rPr>
        <w:t xml:space="preserve">«Экология для малышей»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Свой домашний адрес, название города, округа.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представление о символике города </w:t>
      </w:r>
      <w:proofErr w:type="gramStart"/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названия близлежащих улиц.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Иметь представления о жизни и быте народа ханты.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Различать национальные костюмы народов ханты и манси, уметь играть 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в их подвижные игры.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Знать правила поведения в природе.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2D"/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рассказать о неразрывной связи человека с природой, значимости окружающей среды для здорового образа жизни людей.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Периодичность проведения мониторинга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0FB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динамики индивидуального развития детей, динамики их образовательных достижений в рамках реализации парциальных программ</w:t>
      </w:r>
      <w:r w:rsidRPr="00790F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r w:rsidRPr="00790FB7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790FB7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рамках</w:t>
      </w:r>
      <w:r w:rsidRPr="00790FB7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педагогической</w:t>
      </w:r>
      <w:r w:rsidRPr="00790FB7">
        <w:rPr>
          <w:rFonts w:ascii="Times New Roman" w:eastAsia="Calibri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диагностики</w:t>
      </w:r>
      <w:r w:rsidRPr="00790FB7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два раза в</w:t>
      </w:r>
      <w:r w:rsidRPr="00790FB7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год:</w:t>
      </w:r>
      <w:r w:rsidRPr="00790FB7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3-4 неделя сентября, 3-4 неделя мая в форме итоговых занятий и наблюдений за деятельностью обучающихся в разные режимные моменты.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Региональный компонент – Парциальная программа «Экология для малышей» Гончаровой Е.В.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используете для определения уровня </w:t>
      </w:r>
      <w:proofErr w:type="spellStart"/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ребенка того или иного параметра оценки.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диагностические методы педагога образовательной организации: наблюдение; проблемная (диагностическая) ситуация; беседа.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Материалы для инструментария подбираются в соответствии с возрастными психологическими особенностями детей.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описания инструментария: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Отношение и представления о Родине.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Отношение к своему здоровью.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3.Отношение к природе.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Умение осуществлять деятельность с природными объектами (труд в природе).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достижений ребенка: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балла (высокий уровень) – критерии проявляются в полной степени.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балла (средний уровень) – критерии просматриваются, но имеют </w:t>
      </w:r>
      <w:proofErr w:type="spellStart"/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фрагментальный</w:t>
      </w:r>
      <w:proofErr w:type="spellEnd"/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характер.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1 балл (низкий уровень) – критерии отсутствуют, либо выражены слабо.</w:t>
      </w:r>
    </w:p>
    <w:p w:rsidR="00452EF4" w:rsidRPr="00452EF4" w:rsidRDefault="00452EF4" w:rsidP="00452E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FB7">
        <w:rPr>
          <w:rFonts w:ascii="Times New Roman" w:eastAsia="Calibri" w:hAnsi="Times New Roman" w:cs="Times New Roman"/>
          <w:sz w:val="24"/>
          <w:szCs w:val="24"/>
        </w:rPr>
        <w:t>Результаты</w:t>
      </w:r>
      <w:r w:rsidRPr="00790FB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90FB7">
        <w:rPr>
          <w:rFonts w:ascii="Times New Roman" w:eastAsia="Calibri" w:hAnsi="Times New Roman" w:cs="Times New Roman"/>
          <w:sz w:val="24"/>
          <w:szCs w:val="24"/>
        </w:rPr>
        <w:t>фиксируются</w:t>
      </w:r>
      <w:r w:rsidRPr="00790FB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90FB7">
        <w:rPr>
          <w:rFonts w:ascii="Times New Roman" w:eastAsia="Calibri" w:hAnsi="Times New Roman" w:cs="Times New Roman"/>
          <w:sz w:val="24"/>
          <w:szCs w:val="24"/>
        </w:rPr>
        <w:t>в</w:t>
      </w:r>
      <w:r w:rsidRPr="00790FB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90FB7">
        <w:rPr>
          <w:rFonts w:ascii="Times New Roman" w:eastAsia="Calibri" w:hAnsi="Times New Roman" w:cs="Times New Roman"/>
          <w:sz w:val="24"/>
          <w:szCs w:val="24"/>
        </w:rPr>
        <w:t>таблице.</w:t>
      </w:r>
    </w:p>
    <w:p w:rsidR="007363B3" w:rsidRPr="00573109" w:rsidRDefault="007363B3" w:rsidP="007363B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СОДЕРЖАТЕЛЬНЫЙ РАЗДЕЛ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СОДЕРЖАНИЕ ОБРАЗОВАНИЯ (ОБУЧЕНИЯ И ВОСПИТАНИЯ) ПО ОБРАЗОВАТЕЛЬНОЙ ОБЛАСТИ «ФИЗИЧЕСКОЕ РАЗВИТИЕ»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направлено на реализацию основных задач образовательной деятельности в области физического развития (см. п.1.1.1).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Основная гимнастика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(основные движения, общеразвивающие упражнения, ритмическая гимнастика и строевые упражнения)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движения: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бросание, катание, ловля, метание: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10 раз; ведение мяча 5-6 м;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ползание, лазанье: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 между кеглями;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переползание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скамейкой; лазанье по гимнастической стенке чередующимся шагом;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обычным шагом, на носках, на пятках, с высоким подниманием колен, приставным шагом в сторону (направо и налево), в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мелким и широким шагом, перекатом с пятки на носок, гимнастическим шагом, с закрытыми глазами 3-4 м; ходьба «змейкой2 без ориентиров; в колонне по одному и по два вдоль границ зала, обозначая повороты;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в колонне по одному, «змейкой», с перестроением на ходу в пары, звенья, со сменой ведущих; бег с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пролезанием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обруч; с ловлей и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увертыванием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 бег 10 м 2-3-4 раза; челночный бег 2x10 м, 3x10 м;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скорость 20 м; бег под вращающейся скакалкой;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подпрыгивание на месте одна нога вперед-другая назад, ноги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скрестно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 со скакалкой: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перешагивание и прыжки через неподвижную скакалку (высота 3-5 см); перепрыгивание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в равновесии: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упражнения: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кистей рук, развития и укрепления мышц рук и плечевого пояса: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спины и гибкости позвоночника: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влево; поднимание ног, сгибание и разгибание и скрещивание их из исходного положения лежа на спине;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для развития и укрепления мышц ног и брюшного пресса: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поддерживает стремление детей выполнять упражнения с разнообразными предметами (гимнастической палкой, обручем, мячом, скакалкой и другими).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инициативу, самостоятельность и поощряет комбинирование и придумывание детьми новых общеразвивающих упражнений. Разученные упражнения включаются в комплексы утренней гимнастики и другие формы физкультурно-оздоровительной работы.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Ритмическая гимнастика: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музыкально-ритмические упражнения и комплексы общеразвивающих упражнений (ритмической гимнастики)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 по физической культуре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полупальцах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Строевые упражнения: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инструктор по физической культуре продолжает обучение детей строевым упражнениям: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Подвижные игры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формированию духовно-нравственных качеств, основ патриотизма и гражданской идентичности в подвижных играх.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Спортивные игры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Городки: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бросание биты сбоку, выбивание городка с кона (5-6 м) и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(2-3 м); знание 3-4 фигур.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баскетбола: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Бадминтон: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волана ракеткой в заданном направлении; игра с педагогом.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футбола: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Спортивные упражнения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санках: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со скоростью, с горки, подъем с санками в гору, с торможением при спуске с горки.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Ходьба на лыжах: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лыжне (на расстояние до 500 м); скользящим шагом; повороты на месте (направо и налево) с переступанием; подъем на склон прямо «ступающим шагом», «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полуёлочкой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(прямо и наискось), соблюдая правила безопасного передвижения.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Катание на двухколесном велосипеде, самокате: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прямой, по кругу, с разворотом, с разной скоростью; с поворотами направо и налево, соблюдая правила безопасного передвижения.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Плавание: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движениями прямыми ногами вверх и вниз, сидя на бортике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Формирование основ здорового образа жизни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 Активный отдых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Физкультурные праздники и досуги: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организуют праздники (2 раза в год, продолжительностью не более 1,5 часов). Содержание праздников составляют ранее освоенные движения, в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спортивные и гимнастические упражнения, подвижные и спортивные игры.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 игры-эстафеты, музыкально-ритмические упражнения, творческие задания.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Дни здоровья: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проводит 1 раз в квартал. В этот день проводятся оздоровительные мероприятия и туристские прогулки.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Туристские прогулки и экскурсии: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содержания образования по образовательной области «Физическое развитие» используется </w:t>
      </w:r>
      <w:r w:rsidR="00573109"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 дошкольного образования МАДОУ.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образовательной деятельности с детьми 5-6 лет. Образовательная область «Физическое развитие». </w:t>
      </w:r>
      <w:r w:rsidRPr="005731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Стр. 254.</w:t>
      </w:r>
    </w:p>
    <w:p w:rsidR="007363B3" w:rsidRPr="00573109" w:rsidRDefault="007363B3" w:rsidP="007363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ВАРИАТИВНЫЕ ФОРМЫ, СПОСОБЫ, МЕТОДЫ И СРЕДСТВА РЕАЛИЗАЦИИ РАБОЧЕЙ ПРОГРАММЫ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течение всего времени пребывания ребенка в ДОО. Она 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выбора форм, способов, методов и средств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рабочей программы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Формы, способы, методы и средства реализации рабочей программы определяются в соответствии: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задачами воспитания и обучения;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возрастными и индивидуальными особенностями детей;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спецификой их образовательных потребностей и интересов;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учетом сформировавшейся практики воспитания и обучения детей;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Вариативность форм, методов и средств реализации рабочей программы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детей. Важное значение имеет признание приоритетной субъективной позиции ребёнка в образовательном процессе.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интерес к миру и культуре;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избирательное отношение к социокультурным объектам и разным видам деятельности;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инициативность и желание заниматься той или иной деятельностью;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самостоятельность в выборе и осуществлении деятельности;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творчество в интерпретации объектов культуры и создании продуктов деятельности.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реализации рабочей программы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5-6 лет.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в процессе организованной образовательной деятельности; образовательной деятельности, осуществляемой в ходе режимных моментов (утренняя гимнастика, гимнастика после сна, закаливающие процедуры с использованием корригирующей гимнастики, подвижные игры, физкультурные упражнения на прогулке, индивидуальная работа, физкультминутки, динамические паузы, досуги, развлечения, праздники и др.); во время самостоятельной деятельности детей.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2236"/>
        <w:gridCol w:w="3282"/>
        <w:gridCol w:w="3251"/>
      </w:tblGrid>
      <w:tr w:rsidR="007363B3" w:rsidRPr="00573109" w:rsidTr="00AB1C77">
        <w:tc>
          <w:tcPr>
            <w:tcW w:w="709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7363B3" w:rsidRPr="00573109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67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573109" w:rsidTr="00AB1C77">
        <w:tc>
          <w:tcPr>
            <w:tcW w:w="709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402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Все дети одновременно выполняют одно и то же упражнение</w:t>
            </w:r>
          </w:p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Применяется при обучении детей ходьбе, бегу, в общеразвивающих упражнениях</w:t>
            </w:r>
          </w:p>
        </w:tc>
      </w:tr>
      <w:tr w:rsidR="007363B3" w:rsidRPr="00573109" w:rsidTr="00AB1C77">
        <w:tc>
          <w:tcPr>
            <w:tcW w:w="709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Поточная </w:t>
            </w:r>
          </w:p>
        </w:tc>
        <w:tc>
          <w:tcPr>
            <w:tcW w:w="3402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Дети поточно друг за другом (с небольшим интервалом) передвигаются, выполняя заданное упражнение (ходьба с продвижением вперед и т.д.). </w:t>
            </w:r>
          </w:p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Этот способ позволяет педагогу корректировать действия детей, устранять ошибки и главное - осуществлять страховку в случае необходимости. </w:t>
            </w:r>
          </w:p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Данный способ широко используется для закрепления пройденного материала</w:t>
            </w:r>
          </w:p>
        </w:tc>
      </w:tr>
      <w:tr w:rsidR="007363B3" w:rsidRPr="00573109" w:rsidTr="00AB1C77">
        <w:tc>
          <w:tcPr>
            <w:tcW w:w="709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Дети по указанию педагога распределяются на группы, каждая группа получает определенное задание и выполняет его</w:t>
            </w:r>
          </w:p>
        </w:tc>
        <w:tc>
          <w:tcPr>
            <w:tcW w:w="3367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Одна группа занимается под руководством педагога, другие занимаются самостоятельно или в парах (например, с мячом)</w:t>
            </w:r>
          </w:p>
        </w:tc>
      </w:tr>
      <w:tr w:rsidR="007363B3" w:rsidRPr="00573109" w:rsidTr="00AB1C77">
        <w:tc>
          <w:tcPr>
            <w:tcW w:w="709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работе с детьми с особыми образовательными потребностями </w:t>
            </w:r>
          </w:p>
        </w:tc>
        <w:tc>
          <w:tcPr>
            <w:tcW w:w="3367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 и воспитания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достижения задач воспитания в ходе реализации рабочей программы используются следующие методы: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осознания детьми опыта поведения и деятельности (разъяснение норм и правил поведения, этические беседы, обсуждение поступков и жизненных ситуаций, личный пример);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мотивации опыта поведения и деятельности (поощрение, методы развития эмоций, игры, соревнования и др.).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организации обучения следующие методы: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традиционные методы (словесные, наглядные, практические);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частично-поисковый (эвристический), исследовательский).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выборе методов воспитания и обучения учитываются: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возрастные и личностные особенности детей,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потенциал каждого метода,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его применения,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цели и задачи,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результаты.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решения задач воспитания и обучения используется комплекс методов.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реализации рабочей программы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демонстрационные и раздаточные;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аудийные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аудиовизуальные;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естественные и искусственные;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реальные и виртуальные.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Средства используются для развития следующих видов деятельности детей: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 коммуникативной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и др.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занятия в рамках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физкультурной организованной образовательной деятельности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Структура занятия в рамках физкультурной организованной образовательной деятельности состоит из вводной, основной и заключительной частей.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частей занятия обусловлено физиологическими, психологическими и педагогическими закономерностями.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Вводная часть </w:t>
      </w:r>
      <w:r w:rsidRPr="0057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постепенное включение детей в двигательную деятельность. Вводная часть составляет 1/6 часть занятия. В эту часть включаются упражнения в построениях, перестроениях; различные варианты ходьбы, бега, прыжков с относительно умеренной нагрузкой; несложные игровые задания.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Основная часть </w:t>
      </w:r>
      <w:r w:rsidRPr="0057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(самая большая по объему и значимости) способствует достижению оптимального уровня работоспособности в соответствии с задачами занятия. Основная часть составляет 4/6 части занятия. В эту часть включаются упражнения на развитие опорно-двигательного аппарата, физических и морально - волевых качеств личности. Эти общеразвивающие упражнения, </w:t>
      </w:r>
      <w:proofErr w:type="spellStart"/>
      <w:r w:rsidRPr="0057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проводящиеся</w:t>
      </w:r>
      <w:proofErr w:type="spellEnd"/>
      <w:r w:rsidRPr="0057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разным темпом и амплитудой движения, укрепляют крупные мышечные группы, способствуют формированию правильной осанки, </w:t>
      </w:r>
      <w:r w:rsidRPr="0057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умения ориентироваться в пространстве. Одно из ведущих мест в основной части занятия занимает обучение основным видам движений (ходьба, бег, прыжки, метание, лазанье), обеспечивающим всестороннее воздействие на организм ребенка и его функциональные возможности. В содержание основной части занятия входят также подвижные игры большой и средней интенсивности, несложные игровые задания, эстафеты </w:t>
      </w:r>
    </w:p>
    <w:p w:rsidR="007363B3" w:rsidRPr="00573109" w:rsidRDefault="007363B3" w:rsidP="007363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Заключительная часть </w:t>
      </w:r>
      <w:r w:rsidRPr="0057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выравнивает функциональное состояние организма детей. Заключительная часть составляет 1/6 часть занятия. В содержание этой части входят упражнения в ходьбе, игры малой подвижности, хороводы, несложные игровые задания.</w:t>
      </w:r>
    </w:p>
    <w:p w:rsidR="00AB6188" w:rsidRDefault="00AB6188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 СПОСОБЫ И НАПРАВЛЕНИЯ ПОДДЕРЖКИ ДЕТСКОЙ ИНИЦИАТИВЫ</w:t>
      </w:r>
    </w:p>
    <w:p w:rsidR="007363B3" w:rsidRPr="00573109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поддержки детской инициативы используются следующие основные способы: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свободного выбора детьми деятельности;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принятия детьми решений, выражения своих чувств и мыслей;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недирективная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поддержка детской инициативы и самостоятельности на занятиях по физической культуре.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ind w:firstLine="567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2.4. </w:t>
      </w:r>
      <w:r w:rsidRPr="00573109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ОРГАНИЗАЦИЯ КОРРЕКЦИОННО</w:t>
      </w:r>
      <w:r w:rsidRPr="00573109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-</w:t>
      </w:r>
      <w:r w:rsidRPr="00573109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РАЗВИВАЮЩЕЙ РАБОТЫ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573109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Цель и задачи коррекционно-развивающей работы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573109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>Цель КРР:</w:t>
      </w:r>
      <w:r w:rsidRPr="00573109">
        <w:rPr>
          <w:rFonts w:ascii="Times New Roman" w:eastAsia="TimesNewRomanPSMT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КРР: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выявление обучающихся, которым требуется адресное психолого-педагогического сопровождение,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особых образовательных потребностей обучающихся;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7363B3" w:rsidRPr="00573109" w:rsidRDefault="007363B3" w:rsidP="007363B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ОРГАНИЗАЦИЯ ВОСПИТАТЕЛЬНОГО ПРОЦЕССА</w:t>
      </w:r>
    </w:p>
    <w:p w:rsidR="007363B3" w:rsidRPr="00573109" w:rsidRDefault="007363B3" w:rsidP="00736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осуществляется в соответствии с рабочей программой воспитания ДОО и календарным планом воспитательной работы.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области «Физическое развитие» приоритетным направлением воспитания является «Физическое и оздоровительное воспитание».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Целевыми ориентирами воспитания по направлению «Физическое и оздоровительное воспитание» на этапе завершения освоения программы дошкольного образования являются: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проявляющий интерес к физическим упражнениям и подвижным играм, стремление к личной и командной победе, нравственные и волевые качества;</w:t>
      </w:r>
    </w:p>
    <w:p w:rsidR="007363B3" w:rsidRPr="00573109" w:rsidRDefault="007363B3" w:rsidP="00736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демонстрирующий потребность в двигательной деятельности;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имеющий представление о некоторых видах спорта и активного отдыха.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 воспитания в рамках образовательной области «Физическое развитие»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уверенности, нравственных и волевых качеств.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воспитательной работы по направлению</w:t>
      </w:r>
    </w:p>
    <w:p w:rsidR="007363B3" w:rsidRPr="00573109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и оздоровительное воспитание»</w:t>
      </w:r>
    </w:p>
    <w:p w:rsidR="007363B3" w:rsidRPr="00573109" w:rsidRDefault="007363B3" w:rsidP="007363B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5731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57310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5731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57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деятельности: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подвижных, спортивных игр, в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традиционных народных игр, дворовых игр на территории детского сада;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оздоровительных традиций в ДОО.</w:t>
      </w:r>
    </w:p>
    <w:p w:rsidR="007363B3" w:rsidRPr="00573109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4253"/>
        <w:gridCol w:w="1417"/>
        <w:gridCol w:w="1701"/>
      </w:tblGrid>
      <w:tr w:rsidR="007363B3" w:rsidRPr="00573109" w:rsidTr="008C522C">
        <w:tc>
          <w:tcPr>
            <w:tcW w:w="426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63B3" w:rsidRPr="00573109" w:rsidTr="008C522C">
        <w:tc>
          <w:tcPr>
            <w:tcW w:w="426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417" w:type="dxa"/>
          </w:tcPr>
          <w:p w:rsidR="007363B3" w:rsidRPr="00573109" w:rsidRDefault="007363B3" w:rsidP="00790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sz w:val="24"/>
                <w:szCs w:val="24"/>
              </w:rPr>
              <w:t>01.09.2</w:t>
            </w:r>
            <w:r w:rsidR="00790FB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лесоперерабатывающей промышленности</w:t>
            </w:r>
          </w:p>
        </w:tc>
        <w:tc>
          <w:tcPr>
            <w:tcW w:w="1417" w:type="dxa"/>
          </w:tcPr>
          <w:p w:rsidR="007363B3" w:rsidRPr="00573109" w:rsidRDefault="007363B3" w:rsidP="00790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17.09.2</w:t>
            </w:r>
            <w:r w:rsidR="00790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Зарядка вместе с папой</w:t>
            </w:r>
          </w:p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пап «Самый лучший папа»</w:t>
            </w:r>
          </w:p>
        </w:tc>
        <w:tc>
          <w:tcPr>
            <w:tcW w:w="1417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20.10.2</w:t>
            </w:r>
            <w:r w:rsidR="00790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1417" w:type="dxa"/>
          </w:tcPr>
          <w:p w:rsidR="007363B3" w:rsidRPr="00573109" w:rsidRDefault="007363B3" w:rsidP="00790F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790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417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790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Акция «Шире круг»</w:t>
            </w:r>
          </w:p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«Другие дети»</w:t>
            </w:r>
          </w:p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Проект детской деятельности «Дружба»</w:t>
            </w:r>
          </w:p>
        </w:tc>
        <w:tc>
          <w:tcPr>
            <w:tcW w:w="1417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03.12.2</w:t>
            </w:r>
            <w:r w:rsidR="00790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День рождения округа</w:t>
            </w: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«Северные забавы»</w:t>
            </w:r>
          </w:p>
        </w:tc>
        <w:tc>
          <w:tcPr>
            <w:tcW w:w="1417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Советский</w:t>
            </w: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«С днем рождения любимый город»</w:t>
            </w:r>
          </w:p>
        </w:tc>
        <w:tc>
          <w:tcPr>
            <w:tcW w:w="1417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защитника Отечества»</w:t>
            </w:r>
          </w:p>
        </w:tc>
        <w:tc>
          <w:tcPr>
            <w:tcW w:w="1417" w:type="dxa"/>
          </w:tcPr>
          <w:p w:rsidR="007363B3" w:rsidRPr="00573109" w:rsidRDefault="007363B3" w:rsidP="00790F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23.02.2</w:t>
            </w:r>
            <w:r w:rsidR="0079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253" w:type="dxa"/>
          </w:tcPr>
          <w:p w:rsidR="007363B3" w:rsidRPr="00C82990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женский день!»</w:t>
            </w:r>
          </w:p>
        </w:tc>
        <w:tc>
          <w:tcPr>
            <w:tcW w:w="1417" w:type="dxa"/>
          </w:tcPr>
          <w:p w:rsidR="007363B3" w:rsidRPr="00573109" w:rsidRDefault="007363B3" w:rsidP="00790F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08.03.2</w:t>
            </w:r>
            <w:r w:rsidR="0079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Тематический день «Лес – богатство земли» (игры, эксперименты, наблюдения, продуктивная деятельность)</w:t>
            </w:r>
          </w:p>
        </w:tc>
        <w:tc>
          <w:tcPr>
            <w:tcW w:w="1417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79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1417" w:type="dxa"/>
          </w:tcPr>
          <w:p w:rsidR="007363B3" w:rsidRPr="00573109" w:rsidRDefault="007363B3" w:rsidP="00790F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79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417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79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Земли»</w:t>
            </w:r>
          </w:p>
        </w:tc>
        <w:tc>
          <w:tcPr>
            <w:tcW w:w="1417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79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профилактике пожарной безопасности с представителем 48 ПЧ ФГКУ «9ОФПС по ХМАО – Югра»</w:t>
            </w:r>
          </w:p>
        </w:tc>
        <w:tc>
          <w:tcPr>
            <w:tcW w:w="1417" w:type="dxa"/>
          </w:tcPr>
          <w:p w:rsidR="007363B3" w:rsidRPr="00573109" w:rsidRDefault="007363B3" w:rsidP="00790F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 w:rsidR="00790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sz w:val="24"/>
                <w:szCs w:val="24"/>
              </w:rPr>
              <w:t>01.05.2</w:t>
            </w:r>
            <w:r w:rsidR="00790F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sz w:val="24"/>
                <w:szCs w:val="24"/>
              </w:rPr>
              <w:t>«Парад Победы»</w:t>
            </w:r>
          </w:p>
        </w:tc>
        <w:tc>
          <w:tcPr>
            <w:tcW w:w="1417" w:type="dxa"/>
          </w:tcPr>
          <w:p w:rsidR="007363B3" w:rsidRPr="00573109" w:rsidRDefault="007363B3" w:rsidP="00790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sz w:val="24"/>
                <w:szCs w:val="24"/>
              </w:rPr>
              <w:t>09.05.2</w:t>
            </w:r>
            <w:r w:rsidR="00790F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63B3" w:rsidRPr="00573109" w:rsidRDefault="007363B3" w:rsidP="00C829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  <w:r w:rsidRPr="005731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«Дружат дети всей страны!»</w:t>
            </w:r>
          </w:p>
        </w:tc>
        <w:tc>
          <w:tcPr>
            <w:tcW w:w="1417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sz w:val="24"/>
                <w:szCs w:val="24"/>
              </w:rPr>
              <w:t>01.06.2</w:t>
            </w:r>
            <w:r w:rsidR="00790F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  <w:r w:rsidRPr="005731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«Моя крепкая семья»</w:t>
            </w:r>
          </w:p>
        </w:tc>
        <w:tc>
          <w:tcPr>
            <w:tcW w:w="1417" w:type="dxa"/>
          </w:tcPr>
          <w:p w:rsidR="007363B3" w:rsidRPr="00573109" w:rsidRDefault="007363B3" w:rsidP="00790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sz w:val="24"/>
                <w:szCs w:val="24"/>
              </w:rPr>
              <w:t>08.07.2</w:t>
            </w:r>
            <w:r w:rsidR="00790F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8C522C">
        <w:tc>
          <w:tcPr>
            <w:tcW w:w="426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r w:rsidR="00C8299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физкультурника</w:t>
            </w:r>
          </w:p>
        </w:tc>
        <w:tc>
          <w:tcPr>
            <w:tcW w:w="4253" w:type="dxa"/>
          </w:tcPr>
          <w:p w:rsidR="007363B3" w:rsidRPr="00573109" w:rsidRDefault="007363B3" w:rsidP="00736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«День физкультурника»</w:t>
            </w:r>
          </w:p>
        </w:tc>
        <w:tc>
          <w:tcPr>
            <w:tcW w:w="1417" w:type="dxa"/>
          </w:tcPr>
          <w:p w:rsidR="007363B3" w:rsidRPr="00573109" w:rsidRDefault="007363B3" w:rsidP="00790F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eastAsia="Calibri" w:hAnsi="Times New Roman" w:cs="Times New Roman"/>
                <w:sz w:val="24"/>
                <w:szCs w:val="24"/>
              </w:rPr>
              <w:t>12.08.2</w:t>
            </w:r>
            <w:r w:rsidR="00790F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363B3" w:rsidRPr="00573109" w:rsidRDefault="007363B3" w:rsidP="007363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363B3" w:rsidRPr="00573109" w:rsidRDefault="007363B3" w:rsidP="00AB61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2.6. ПЛАН </w:t>
      </w: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программа, опираясь на образовательную программу ДОО, предполагает проведение организованной образовательной деятельности (далее ООД) по физической культуре 3 раза в неделю (2 раза проводится инструктором по физической культуре в помещении, 1 раз – воспитателем на улице) в каждой возрастной группе в соответствии с требованиями СанПиН. 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детьми 5-6 лет проводятся 3 раза в неделю по 25 мин.</w:t>
      </w:r>
    </w:p>
    <w:p w:rsidR="007363B3" w:rsidRPr="00573109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организованной образовательной деятельности</w:t>
      </w:r>
    </w:p>
    <w:p w:rsidR="007363B3" w:rsidRPr="00573109" w:rsidRDefault="007363B3" w:rsidP="007363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889" w:type="dxa"/>
        <w:tblLayout w:type="fixed"/>
        <w:tblLook w:val="04A0" w:firstRow="1" w:lastRow="0" w:firstColumn="1" w:lastColumn="0" w:noHBand="0" w:noVBand="1"/>
      </w:tblPr>
      <w:tblGrid>
        <w:gridCol w:w="670"/>
        <w:gridCol w:w="2273"/>
        <w:gridCol w:w="1418"/>
        <w:gridCol w:w="1843"/>
        <w:gridCol w:w="2126"/>
        <w:gridCol w:w="1559"/>
      </w:tblGrid>
      <w:tr w:rsidR="007363B3" w:rsidRPr="00573109" w:rsidTr="00AB1C77">
        <w:tc>
          <w:tcPr>
            <w:tcW w:w="670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731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73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573109" w:rsidTr="00AB1C77">
        <w:tc>
          <w:tcPr>
            <w:tcW w:w="670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584F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843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  <w:p w:rsidR="007363B3" w:rsidRPr="00573109" w:rsidRDefault="007363B3" w:rsidP="0079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09.00 – 09.25</w:t>
            </w:r>
          </w:p>
        </w:tc>
        <w:tc>
          <w:tcPr>
            <w:tcW w:w="1559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Суммарный объем двигательной активности в режиме дня составляет не менее 1 часа в день.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во время письма, рисования и использования электронных средств обучения;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проводятся в зале.</w:t>
      </w:r>
    </w:p>
    <w:p w:rsidR="007363B3" w:rsidRPr="00573109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двигательной активности</w:t>
      </w:r>
    </w:p>
    <w:p w:rsidR="007363B3" w:rsidRPr="00573109" w:rsidRDefault="007363B3" w:rsidP="007363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17"/>
        <w:gridCol w:w="1917"/>
        <w:gridCol w:w="2779"/>
        <w:gridCol w:w="1559"/>
      </w:tblGrid>
      <w:tr w:rsidR="007363B3" w:rsidRPr="00573109" w:rsidTr="00AB1C77">
        <w:tc>
          <w:tcPr>
            <w:tcW w:w="675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17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17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79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занятий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3B3" w:rsidRPr="00573109" w:rsidTr="00AB1C77">
        <w:tc>
          <w:tcPr>
            <w:tcW w:w="675" w:type="dxa"/>
            <w:vMerge w:val="restart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vMerge w:val="restart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</w:p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17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2779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по 25 мин.</w:t>
            </w:r>
          </w:p>
        </w:tc>
        <w:tc>
          <w:tcPr>
            <w:tcW w:w="1559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675" w:type="dxa"/>
            <w:vMerge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779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559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675" w:type="dxa"/>
            <w:vMerge w:val="restart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17" w:type="dxa"/>
            <w:vMerge w:val="restart"/>
          </w:tcPr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:rsidR="007363B3" w:rsidRPr="00573109" w:rsidRDefault="007363B3" w:rsidP="0073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работа в режиме дня</w:t>
            </w:r>
          </w:p>
        </w:tc>
        <w:tc>
          <w:tcPr>
            <w:tcW w:w="1917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</w:t>
            </w:r>
          </w:p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779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Не менее 10 мин.</w:t>
            </w:r>
          </w:p>
        </w:tc>
        <w:tc>
          <w:tcPr>
            <w:tcW w:w="1559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675" w:type="dxa"/>
            <w:vMerge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2779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по 25 мин. </w:t>
            </w:r>
          </w:p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</w:tc>
        <w:tc>
          <w:tcPr>
            <w:tcW w:w="1559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675" w:type="dxa"/>
            <w:vMerge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</w:t>
            </w:r>
          </w:p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2779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</w:p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от вида </w:t>
            </w:r>
          </w:p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</w:p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3B3" w:rsidRPr="00573109" w:rsidRDefault="007363B3" w:rsidP="00AB6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ОСОБЕННОСТИ ВЗАИМОДЕЙСТВИЯ С СЕМЬЯМИ ОБУЧАЮЩИХСЯ</w:t>
      </w:r>
    </w:p>
    <w:p w:rsidR="007363B3" w:rsidRPr="00573109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взаимодействия с семьями обучающихся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Главными целями взаимодействия с семьями обучающихся дошкольного возраста являются: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деятельность 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дополняет, поддерживает и тактично направлять воспитательные действия родителей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детей дошкольного возраста.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Достижение этих целей осуществляется через решение основных задач: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 родителей (законных представителей) о программе;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просвещение родителей (законных представителей), повышение их компетентности в вопросах физического развития, охраны и укрепления здоровья детей;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способствование развитию ответственного и осознанного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базовой основы благополучия семьи;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вовлечение родителей (законных представителей) в образовательный процесс.</w:t>
      </w:r>
    </w:p>
    <w:p w:rsidR="007363B3" w:rsidRPr="00573109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взаимодействия с родителями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взаимодействия с родителями (законными представителями) придерживается следующих принципов: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 семьи в воспитании, обучении и развитии ребёнка;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открытость;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взаимное доверие, уважение и доброжелательность во взаимоотношениях педагогов и родителей (законных представителей0;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индивидуально-дифференцированный подход к каждой семье;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возрастосообразность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и трудностей ребёнка в освоении образовательной программы.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с родителями</w:t>
      </w: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12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4536"/>
        <w:gridCol w:w="2268"/>
      </w:tblGrid>
      <w:tr w:rsidR="007363B3" w:rsidRPr="00573109" w:rsidTr="00AB1C77">
        <w:tc>
          <w:tcPr>
            <w:tcW w:w="567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63B3" w:rsidRPr="00573109" w:rsidTr="00AB1C77">
        <w:tc>
          <w:tcPr>
            <w:tcW w:w="56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Анкета для родителей </w:t>
            </w:r>
          </w:p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какие игры и как часто вы играете со своим ребенком»</w:t>
            </w:r>
          </w:p>
        </w:tc>
        <w:tc>
          <w:tcPr>
            <w:tcW w:w="4536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Проанализировать и узнать , в какие игры родители играют с ребенком</w:t>
            </w:r>
          </w:p>
        </w:tc>
        <w:tc>
          <w:tcPr>
            <w:tcW w:w="2268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Посещение родительского собрания</w:t>
            </w: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Организационные вопросы.</w:t>
            </w:r>
          </w:p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«Ознакомление с мониторингом физической подготовленности детей на  начало  учебного года»</w:t>
            </w:r>
          </w:p>
        </w:tc>
        <w:tc>
          <w:tcPr>
            <w:tcW w:w="2268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Спортивный праздник «Кросс – Нации»</w:t>
            </w:r>
          </w:p>
        </w:tc>
        <w:tc>
          <w:tcPr>
            <w:tcW w:w="4536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Пропаганда здорового образа жизни</w:t>
            </w:r>
          </w:p>
        </w:tc>
        <w:tc>
          <w:tcPr>
            <w:tcW w:w="2268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sz w:val="24"/>
                <w:szCs w:val="24"/>
              </w:rPr>
              <w:t>«Формы оздоровительной – развивающей работы с детьми  дошкольного возраста»</w:t>
            </w:r>
          </w:p>
        </w:tc>
        <w:tc>
          <w:tcPr>
            <w:tcW w:w="4536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формами оздоровительной работы с дошкольниками</w:t>
            </w:r>
          </w:p>
        </w:tc>
        <w:tc>
          <w:tcPr>
            <w:tcW w:w="2268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Рекомендации для родителей при проведении прогулок</w:t>
            </w:r>
          </w:p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«Погуляем, поиграем»</w:t>
            </w:r>
          </w:p>
        </w:tc>
        <w:tc>
          <w:tcPr>
            <w:tcW w:w="4536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подвижными играми на улице в зимний период</w:t>
            </w:r>
          </w:p>
        </w:tc>
        <w:tc>
          <w:tcPr>
            <w:tcW w:w="2268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утренней  гимнастики</w:t>
            </w:r>
          </w:p>
        </w:tc>
        <w:tc>
          <w:tcPr>
            <w:tcW w:w="4536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Присутствие и участие родителей в проведении утренней гимнастики</w:t>
            </w:r>
          </w:p>
        </w:tc>
        <w:tc>
          <w:tcPr>
            <w:tcW w:w="2268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родителей</w:t>
            </w:r>
          </w:p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- будущие солдаты»</w:t>
            </w:r>
          </w:p>
        </w:tc>
        <w:tc>
          <w:tcPr>
            <w:tcW w:w="4536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color w:val="0E0E0E"/>
                <w:sz w:val="24"/>
                <w:szCs w:val="24"/>
                <w:shd w:val="clear" w:color="auto" w:fill="FFFFFF"/>
              </w:rPr>
              <w:t>Создание доброжелательной, праздничной атмосферы в преддверии Дня защитника Отечества</w:t>
            </w:r>
          </w:p>
        </w:tc>
        <w:tc>
          <w:tcPr>
            <w:tcW w:w="2268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573109">
        <w:trPr>
          <w:trHeight w:val="1162"/>
        </w:trPr>
        <w:tc>
          <w:tcPr>
            <w:tcW w:w="56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Спортивное развлечение с участием мам.</w:t>
            </w:r>
          </w:p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«Мамин праздник»</w:t>
            </w:r>
          </w:p>
        </w:tc>
        <w:tc>
          <w:tcPr>
            <w:tcW w:w="4536" w:type="dxa"/>
          </w:tcPr>
          <w:p w:rsidR="007363B3" w:rsidRPr="00573109" w:rsidRDefault="007363B3" w:rsidP="00AB61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активному участию в спортивной жизни детского сада; способствовать созданию тёплых семейных </w:t>
            </w:r>
            <w:hyperlink r:id="rId14" w:tooltip="Взаимоотношение" w:history="1">
              <w:r w:rsidRPr="00573109">
                <w:rPr>
                  <w:rFonts w:ascii="Times New Roman" w:hAnsi="Times New Roman" w:cs="Times New Roman"/>
                  <w:sz w:val="24"/>
                  <w:szCs w:val="24"/>
                </w:rPr>
                <w:t>взаимоотношений</w:t>
              </w:r>
            </w:hyperlink>
          </w:p>
        </w:tc>
        <w:tc>
          <w:tcPr>
            <w:tcW w:w="2268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Малая Олимпиада</w:t>
            </w:r>
          </w:p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«Губернаторские состязания </w:t>
            </w:r>
          </w:p>
        </w:tc>
        <w:tc>
          <w:tcPr>
            <w:tcW w:w="4536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4536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«Ознакомление с мониторингом физической подготовленности детей к концу учебного года»</w:t>
            </w:r>
          </w:p>
        </w:tc>
        <w:tc>
          <w:tcPr>
            <w:tcW w:w="2268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56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Буклет «Оздоровительные игры в летний период»</w:t>
            </w:r>
          </w:p>
        </w:tc>
        <w:tc>
          <w:tcPr>
            <w:tcW w:w="4536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играми на летний период</w:t>
            </w:r>
          </w:p>
        </w:tc>
        <w:tc>
          <w:tcPr>
            <w:tcW w:w="2268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363B3" w:rsidRDefault="007363B3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EF4" w:rsidRPr="00452EF4" w:rsidRDefault="00452EF4" w:rsidP="0045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E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:rsidR="00452EF4" w:rsidRPr="00452EF4" w:rsidRDefault="00452EF4" w:rsidP="00452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2EF4" w:rsidRPr="00452EF4" w:rsidRDefault="00452EF4" w:rsidP="0045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2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Часть Программы, формируемая участниками образовательного процесса, в соответствии с ФГОС </w:t>
      </w:r>
      <w:proofErr w:type="gramStart"/>
      <w:r w:rsidRPr="00452EF4">
        <w:rPr>
          <w:rFonts w:ascii="Times New Roman" w:eastAsia="Calibri" w:hAnsi="Times New Roman" w:cs="Times New Roman"/>
          <w:color w:val="000000"/>
          <w:sz w:val="24"/>
          <w:szCs w:val="24"/>
        </w:rPr>
        <w:t>ДО отражает</w:t>
      </w:r>
      <w:proofErr w:type="gramEnd"/>
      <w:r w:rsidRPr="00452E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направления из числа парциальных и иных программ, </w:t>
      </w:r>
      <w:r w:rsidRPr="00452EF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выбранных участниками образовательных отношений самостоятельно,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452EF4" w:rsidRPr="00790FB7" w:rsidRDefault="00452EF4" w:rsidP="00452E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F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 w:rsidRPr="00790FB7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Pr="00790F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790F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региональный компонент – </w:t>
      </w:r>
      <w:r w:rsidRPr="00790FB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Парциальная п</w:t>
      </w:r>
      <w:r w:rsidRPr="00790FB7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790FB7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790F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0FB7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90F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Региональный компонент - часть федеральных государственных образовательных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регионального компонента - защита и развитие системы образования региональных культурных традиций и особенностей; сохранение единого образовательного пространства России; обеспечение прав подрастающего поколения на доступное образование; вооружение дошкольников системой знаний о регионе.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90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Культурно-исторические обычаи и традиции, народное творчество, природные особенности родного края являются для детей наиболее доступными средствами для развития познавательных процессов.</w:t>
      </w:r>
    </w:p>
    <w:p w:rsidR="00452EF4" w:rsidRPr="00790FB7" w:rsidRDefault="00452EF4" w:rsidP="00452E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FB7">
        <w:rPr>
          <w:rFonts w:ascii="Times New Roman" w:eastAsia="Calibri" w:hAnsi="Times New Roman" w:cs="Times New Roman"/>
          <w:sz w:val="24"/>
          <w:szCs w:val="24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Родине в образовательную область обязательной части - «Познавательное развитие», разделы: «</w:t>
      </w:r>
      <w:r w:rsidRPr="00790FB7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познавательно-исследовательской деятельности», «Ознакомление с предметным окружением», «Ознакомление с социальным миром», «Ознакомление с миром природы» д</w:t>
      </w:r>
      <w:r w:rsidRPr="00790FB7">
        <w:rPr>
          <w:rFonts w:ascii="Times New Roman" w:eastAsia="Calibri" w:hAnsi="Times New Roman" w:cs="Times New Roman"/>
          <w:sz w:val="24"/>
          <w:szCs w:val="24"/>
        </w:rPr>
        <w:t>ополняется частью, формируемой участниками образовательных отношений – региональным компонентом –</w:t>
      </w:r>
      <w:r w:rsidRPr="00790FB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90FB7">
        <w:rPr>
          <w:rFonts w:ascii="Times New Roman" w:eastAsia="Calibri" w:hAnsi="Times New Roman" w:cs="Times New Roman"/>
          <w:sz w:val="24"/>
          <w:szCs w:val="24"/>
        </w:rPr>
        <w:t xml:space="preserve">Парциальной программой «Экология для малышей».  </w:t>
      </w:r>
    </w:p>
    <w:p w:rsidR="00452EF4" w:rsidRPr="00790FB7" w:rsidRDefault="00452EF4" w:rsidP="00452EF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FB7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452EF4" w:rsidRPr="00790FB7" w:rsidRDefault="00452EF4" w:rsidP="00452E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90FB7">
        <w:rPr>
          <w:rFonts w:ascii="Times New Roman" w:eastAsia="Calibri" w:hAnsi="Times New Roman" w:cs="Times New Roman"/>
          <w:sz w:val="24"/>
          <w:szCs w:val="24"/>
        </w:rPr>
        <w:t>Программа составлена с учетом психолого-возрастных особенностей детей</w:t>
      </w:r>
      <w:r w:rsidRPr="00790FB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90FB7">
        <w:rPr>
          <w:rFonts w:ascii="Times New Roman" w:eastAsia="Calibri" w:hAnsi="Times New Roman" w:cs="Times New Roman"/>
          <w:sz w:val="24"/>
          <w:szCs w:val="24"/>
        </w:rPr>
        <w:t>н</w:t>
      </w:r>
      <w:r w:rsidRPr="00790FB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аправлена на подготовку детей к реализации деятельностного подхода к решению региональных экологических проблем, развитие у детей потребности в здоровом образе жизни, воспитание эко-гуманистического отношения к природе, человеку, обществу с учетом уникальности социально-экономических процессов в Ханты – мансийском автономном округе-Югры (далее по тексту – ХМАО) </w:t>
      </w:r>
      <w:r w:rsidRPr="00790FB7">
        <w:rPr>
          <w:rFonts w:ascii="Times New Roman" w:eastAsia="Calibri" w:hAnsi="Times New Roman" w:cs="Times New Roman"/>
          <w:sz w:val="24"/>
          <w:szCs w:val="24"/>
        </w:rPr>
        <w:t xml:space="preserve">и состоит из следующих разделов: </w:t>
      </w:r>
      <w:proofErr w:type="gramEnd"/>
    </w:p>
    <w:p w:rsidR="00452EF4" w:rsidRPr="00790FB7" w:rsidRDefault="00452EF4" w:rsidP="00452EF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«Где мы живем?»; </w:t>
      </w:r>
    </w:p>
    <w:p w:rsidR="00452EF4" w:rsidRPr="00790FB7" w:rsidRDefault="00452EF4" w:rsidP="00452EF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«Многообразие растительного и животного мира ХМАО» </w:t>
      </w:r>
    </w:p>
    <w:p w:rsidR="00452EF4" w:rsidRPr="00790FB7" w:rsidRDefault="00452EF4" w:rsidP="00452EF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- «Сезонные изменения в природе ХМАО»;</w:t>
      </w:r>
    </w:p>
    <w:p w:rsidR="00452EF4" w:rsidRPr="00790FB7" w:rsidRDefault="00452EF4" w:rsidP="00452EF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«Природа и человек в условиях ХМАО»; </w:t>
      </w:r>
    </w:p>
    <w:p w:rsidR="00452EF4" w:rsidRPr="00790FB7" w:rsidRDefault="00452EF4" w:rsidP="00452EF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«Человек и его здоровье». </w:t>
      </w:r>
    </w:p>
    <w:p w:rsidR="00452EF4" w:rsidRPr="00790FB7" w:rsidRDefault="00452EF4" w:rsidP="00452EF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90FB7">
        <w:rPr>
          <w:rFonts w:ascii="Times New Roman" w:eastAsia="Calibri" w:hAnsi="Times New Roman" w:cs="Times New Roman"/>
          <w:sz w:val="24"/>
          <w:szCs w:val="24"/>
        </w:rPr>
        <w:t xml:space="preserve">В программе «Экология для малышей» учтены природные и социальные особенности Ханты-Мансийского автономного округа и </w:t>
      </w:r>
      <w:r w:rsidRPr="00790FB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дополняет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образовательное содержание познавательной, художественно-эстетической направленности (формирование экологической культуры на основе историко-географических и природных особенностей, традиционного и современного природопользования с учетом этнических культур Ханты-Мансийского округа). </w:t>
      </w:r>
    </w:p>
    <w:p w:rsidR="00452EF4" w:rsidRPr="00790FB7" w:rsidRDefault="00452EF4" w:rsidP="00452EF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региональном компоненте последовательно раскрывается сущность живого организма и его взаимодействие со средой. Каждый последующий раздел опирается на содержание предыдущего, представления в нем усложняются – пополняются новыми 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фактами, связями, обобщениями. Раскрытие все новых и новых знаний о живом создает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умений экологически ориентированного взаимодействия с природой, дальнейшего накопления опыта гуманно-ценностного отношения к ней.</w:t>
      </w:r>
    </w:p>
    <w:p w:rsidR="00452EF4" w:rsidRPr="00790FB7" w:rsidRDefault="00452EF4" w:rsidP="00452EF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FB7">
        <w:rPr>
          <w:rFonts w:ascii="Times New Roman" w:eastAsia="Calibri" w:hAnsi="Times New Roman" w:cs="Times New Roman"/>
          <w:b/>
          <w:sz w:val="24"/>
          <w:szCs w:val="24"/>
        </w:rPr>
        <w:t>Обучение в региональном компоненте</w:t>
      </w:r>
      <w:r w:rsidRPr="00790FB7">
        <w:rPr>
          <w:rFonts w:ascii="Times New Roman" w:eastAsia="Calibri" w:hAnsi="Times New Roman" w:cs="Times New Roman"/>
          <w:sz w:val="24"/>
          <w:szCs w:val="24"/>
        </w:rPr>
        <w:t xml:space="preserve">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452EF4" w:rsidRPr="00790FB7" w:rsidRDefault="00452EF4" w:rsidP="00452EF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FB7">
        <w:rPr>
          <w:rFonts w:ascii="Times New Roman" w:eastAsia="Calibri" w:hAnsi="Times New Roman" w:cs="Times New Roman"/>
          <w:sz w:val="24"/>
          <w:szCs w:val="24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452EF4" w:rsidRPr="00790FB7" w:rsidRDefault="00452EF4" w:rsidP="00452EF4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0FB7">
        <w:rPr>
          <w:rFonts w:ascii="Times New Roman" w:eastAsia="Calibri" w:hAnsi="Times New Roman" w:cs="Times New Roman"/>
          <w:b/>
          <w:bCs/>
          <w:sz w:val="24"/>
          <w:szCs w:val="24"/>
        </w:rPr>
        <w:t>Методы организации образовательной деятельности с детьми</w:t>
      </w:r>
    </w:p>
    <w:p w:rsidR="00452EF4" w:rsidRPr="00790FB7" w:rsidRDefault="00452EF4" w:rsidP="00452EF4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90FB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Для реализации </w:t>
      </w:r>
      <w:r w:rsidRPr="00790FB7">
        <w:rPr>
          <w:rFonts w:ascii="Times New Roman" w:eastAsia="Calibri" w:hAnsi="Times New Roman" w:cs="Times New Roman"/>
          <w:sz w:val="24"/>
          <w:szCs w:val="24"/>
        </w:rPr>
        <w:t xml:space="preserve">парциальной </w:t>
      </w:r>
      <w:r w:rsidRPr="00790FB7">
        <w:rPr>
          <w:rFonts w:ascii="Times New Roman" w:eastAsia="Calibri" w:hAnsi="Times New Roman" w:cs="Times New Roman"/>
          <w:sz w:val="24"/>
          <w:szCs w:val="24"/>
          <w:lang w:val="x-none"/>
        </w:rPr>
        <w:t>программы «</w:t>
      </w:r>
      <w:r w:rsidRPr="00790FB7">
        <w:rPr>
          <w:rFonts w:ascii="Times New Roman" w:eastAsia="Calibri" w:hAnsi="Times New Roman" w:cs="Times New Roman"/>
          <w:sz w:val="24"/>
          <w:szCs w:val="24"/>
        </w:rPr>
        <w:t>Экология для малышей</w:t>
      </w:r>
      <w:r w:rsidRPr="00790FB7">
        <w:rPr>
          <w:rFonts w:ascii="Times New Roman" w:eastAsia="Calibri" w:hAnsi="Times New Roman" w:cs="Times New Roman"/>
          <w:sz w:val="24"/>
          <w:szCs w:val="24"/>
          <w:lang w:val="x-none"/>
        </w:rPr>
        <w:t>» используются следующие методы:</w:t>
      </w:r>
    </w:p>
    <w:p w:rsidR="00452EF4" w:rsidRPr="00790FB7" w:rsidRDefault="00452EF4" w:rsidP="00452EF4">
      <w:pPr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90FB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наглядные: показ, демонстрация объектов, пособий, таблиц, рисунков, схем, фотографий, видеофильмов; </w:t>
      </w:r>
    </w:p>
    <w:p w:rsidR="00452EF4" w:rsidRPr="00790FB7" w:rsidRDefault="00452EF4" w:rsidP="00452EF4">
      <w:pPr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90FB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практические: игровые (дидактические игры, игровые упражнения, игры – занятия, подвижные игры, творческие игры, ролевые игры), метод поисково-исследовательской работы (экологический практикум - самостоятельная работа обучающихся с выполнением различных заданий на экскурсиях, занятиях, в ходе проведения простых опытов, распознавание и определение объектов, наблюдение, экспериментирование), практическая природоохранная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 территории), уход за животными и растениями; </w:t>
      </w:r>
    </w:p>
    <w:p w:rsidR="00452EF4" w:rsidRPr="00790FB7" w:rsidRDefault="00452EF4" w:rsidP="00452EF4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90FB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</w:p>
    <w:p w:rsidR="00452EF4" w:rsidRPr="00790FB7" w:rsidRDefault="00452EF4" w:rsidP="00452EF4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90FB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452EF4" w:rsidRPr="00790FB7" w:rsidRDefault="00452EF4" w:rsidP="00452EF4">
      <w:pPr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90FB7">
        <w:rPr>
          <w:rFonts w:ascii="Times New Roman" w:eastAsia="Calibri" w:hAnsi="Times New Roman" w:cs="Times New Roman"/>
          <w:sz w:val="24"/>
          <w:szCs w:val="24"/>
          <w:lang w:val="x-none"/>
        </w:rPr>
        <w:t>интерактивные методы: мультимедийные презентации.</w:t>
      </w:r>
    </w:p>
    <w:p w:rsidR="00452EF4" w:rsidRPr="00790FB7" w:rsidRDefault="00452EF4" w:rsidP="00452EF4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90FB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Формы обучения</w:t>
      </w:r>
    </w:p>
    <w:p w:rsidR="00452EF4" w:rsidRPr="00790FB7" w:rsidRDefault="00452EF4" w:rsidP="008C522C">
      <w:pPr>
        <w:numPr>
          <w:ilvl w:val="0"/>
          <w:numId w:val="2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0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Групповые</w:t>
      </w:r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изготовление поделок, фотографирование, рисование, лепка);</w:t>
      </w:r>
      <w:proofErr w:type="gramEnd"/>
    </w:p>
    <w:p w:rsidR="00452EF4" w:rsidRPr="00790FB7" w:rsidRDefault="00452EF4" w:rsidP="00452EF4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90FB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Технологии</w:t>
      </w:r>
    </w:p>
    <w:p w:rsidR="00452EF4" w:rsidRPr="00790FB7" w:rsidRDefault="00452EF4" w:rsidP="00452EF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В ходе реализации программы применяются следующие технологии:</w:t>
      </w:r>
    </w:p>
    <w:p w:rsidR="00452EF4" w:rsidRPr="00790FB7" w:rsidRDefault="00452EF4" w:rsidP="00452EF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790FB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свободного воспитания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(развитие самостоятельности, воспитание </w:t>
      </w:r>
      <w:proofErr w:type="spellStart"/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452EF4" w:rsidRPr="00790FB7" w:rsidRDefault="00452EF4" w:rsidP="00452EF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790FB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гуманно-личностная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 (уважение к ребенку, оптимистическая вера в его потенциал, всесторонняя поддержка развития личности); </w:t>
      </w:r>
    </w:p>
    <w:p w:rsidR="00452EF4" w:rsidRPr="00790FB7" w:rsidRDefault="00452EF4" w:rsidP="00452EF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технология </w:t>
      </w:r>
      <w:r w:rsidRPr="00790FB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сотрудничества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452EF4" w:rsidRPr="00790FB7" w:rsidRDefault="00452EF4" w:rsidP="00452EF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>Основополагающими технологиями в программе являются:</w:t>
      </w:r>
    </w:p>
    <w:p w:rsidR="00452EF4" w:rsidRPr="00790FB7" w:rsidRDefault="00452EF4" w:rsidP="00452EF4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790F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игрового обучения</w:t>
      </w:r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позволяющую им критически оценивать свои знания в действии, привести эти знания в систему. </w:t>
      </w:r>
    </w:p>
    <w:p w:rsidR="00452EF4" w:rsidRPr="00790FB7" w:rsidRDefault="00452EF4" w:rsidP="00452E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технология </w:t>
      </w:r>
      <w:r w:rsidRPr="00790FB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интерактивного обучения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ориентирована на более широкое взаимодействие </w:t>
      </w:r>
      <w:proofErr w:type="gramStart"/>
      <w:r w:rsidRPr="00790F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790F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790FB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790F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790F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занятия, проведённого в интерактивном режиме, включает 8 этапов: мотивация, сообщение целей, предоставление новой информации, интерактивные упражнения, новый продукт, рефлексия, оценивание, домашнее задание. </w:t>
      </w:r>
      <w:proofErr w:type="gramEnd"/>
    </w:p>
    <w:p w:rsidR="00452EF4" w:rsidRPr="00790FB7" w:rsidRDefault="00452EF4" w:rsidP="00452E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790F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проблемного обучения</w:t>
      </w:r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создании особого вида мотивации - проблемной, поэтому требует адекватного конструирования дидактического содержания экологического материала, который должен быть представлен как цепь проблемных ситуаций. </w:t>
      </w:r>
    </w:p>
    <w:p w:rsidR="00452EF4" w:rsidRPr="00790FB7" w:rsidRDefault="00452EF4" w:rsidP="00452EF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технология </w:t>
      </w:r>
      <w:r w:rsidRPr="00790F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</w:t>
      </w:r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интерактивная доска применяется для создания мультимедийных презентаций, мультфильмов, демонстраций, моделирования, поиска информации </w:t>
      </w:r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Интернете, используются программы </w:t>
      </w:r>
      <w:proofErr w:type="spellStart"/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>Poin</w:t>
      </w:r>
      <w:proofErr w:type="spellEnd"/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0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Movie</w:t>
      </w:r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Maker</w:t>
      </w:r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0F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ActivInspire</w:t>
      </w:r>
      <w:proofErr w:type="spellEnd"/>
      <w:r w:rsidRP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EF4" w:rsidRPr="00452EF4" w:rsidRDefault="00452EF4" w:rsidP="00452EF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0FB7">
        <w:rPr>
          <w:rFonts w:ascii="Times New Roman" w:eastAsia="Calibri" w:hAnsi="Times New Roman" w:cs="Times New Roman"/>
          <w:b/>
          <w:sz w:val="24"/>
          <w:szCs w:val="24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части (в неделю)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452EF4" w:rsidRPr="00452EF4" w:rsidTr="00683CF2">
        <w:tc>
          <w:tcPr>
            <w:tcW w:w="4820" w:type="dxa"/>
            <w:shd w:val="clear" w:color="auto" w:fill="auto"/>
          </w:tcPr>
          <w:p w:rsidR="00452EF4" w:rsidRPr="00452EF4" w:rsidRDefault="00452EF4" w:rsidP="0045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регионального компонента </w:t>
            </w:r>
          </w:p>
        </w:tc>
        <w:tc>
          <w:tcPr>
            <w:tcW w:w="5812" w:type="dxa"/>
            <w:shd w:val="clear" w:color="auto" w:fill="auto"/>
          </w:tcPr>
          <w:p w:rsidR="00452EF4" w:rsidRPr="00452EF4" w:rsidRDefault="00452EF4" w:rsidP="0045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E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452EF4" w:rsidRPr="00452EF4" w:rsidTr="00683CF2">
        <w:tc>
          <w:tcPr>
            <w:tcW w:w="4820" w:type="dxa"/>
            <w:shd w:val="clear" w:color="auto" w:fill="auto"/>
          </w:tcPr>
          <w:p w:rsidR="00452EF4" w:rsidRPr="00452EF4" w:rsidRDefault="00452EF4" w:rsidP="0045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EF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образовательных областей</w:t>
            </w:r>
          </w:p>
        </w:tc>
        <w:tc>
          <w:tcPr>
            <w:tcW w:w="5812" w:type="dxa"/>
            <w:shd w:val="clear" w:color="auto" w:fill="auto"/>
          </w:tcPr>
          <w:p w:rsidR="00452EF4" w:rsidRPr="00452EF4" w:rsidRDefault="00452EF4" w:rsidP="00452E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2EF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52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миром природы»</w:t>
            </w:r>
          </w:p>
        </w:tc>
      </w:tr>
      <w:tr w:rsidR="00452EF4" w:rsidRPr="00452EF4" w:rsidTr="00683CF2">
        <w:tc>
          <w:tcPr>
            <w:tcW w:w="4820" w:type="dxa"/>
            <w:shd w:val="clear" w:color="auto" w:fill="auto"/>
          </w:tcPr>
          <w:p w:rsidR="00452EF4" w:rsidRPr="00452EF4" w:rsidRDefault="00452EF4" w:rsidP="0045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EF4">
              <w:rPr>
                <w:rFonts w:ascii="Times New Roman" w:eastAsia="Times New Roman" w:hAnsi="Times New Roman" w:cs="Times New Roman"/>
                <w:sz w:val="24"/>
                <w:szCs w:val="24"/>
              </w:rPr>
              <w:t>% отношение к обязательной части</w:t>
            </w:r>
          </w:p>
        </w:tc>
        <w:tc>
          <w:tcPr>
            <w:tcW w:w="5812" w:type="dxa"/>
            <w:shd w:val="clear" w:color="auto" w:fill="auto"/>
          </w:tcPr>
          <w:p w:rsidR="00452EF4" w:rsidRPr="00452EF4" w:rsidRDefault="00452EF4" w:rsidP="004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2EF4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452EF4" w:rsidRPr="00573109" w:rsidRDefault="00452EF4" w:rsidP="0073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AB618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ОРГАНИЗАЦИОННЫЙ РАЗДЕЛ</w:t>
      </w:r>
    </w:p>
    <w:p w:rsidR="007363B3" w:rsidRPr="00573109" w:rsidRDefault="00452EF4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 ПСИХОЛОГО-ПЕ</w:t>
      </w:r>
      <w:r w:rsidR="007363B3"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ДАГОГИЧЕСКИЕ УСЛОВИЯ РЕАЛИЗАЦИИ РАБОЧЕЙ ПРОГРАММЫ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Успешная реализация рабочей программы обеспечивается следующими психолого-педагогическими условиями: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признание детства как уникального периода в становлении человека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образовательных задач с использованием как новых форм организации процесса образования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образования);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 специфики возрастного и индивидуального психофизического развития обучающихся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 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создание развивающей и эмоционально комфортной для ребёнка образовательной среды,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индивидуализация образования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ранней коррекционной помощи детям с особыми образовательными потребностями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посредством организации инклюзивного образования;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по физическому развитию на основе результатов выявления запросов родительского и профессионального сообщества;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и методическая помощь и поддержка, консультирование родителей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в вопросах физического развития детей, охраны и укрепления их здоровья;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11) 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вовлечение родителей (законных представителей) в процесс реализации программы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построение отношений сотрудничества в соответствии с образовательными потребностями и возможностями семьи обучающихся по вопросам физического развития детей, охраны их здоровья;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непрерывное психолого-педагогическое сопровождение участников образовательных отношений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рабочей программы, обеспечение вариативности содержания, направлений и форм согласно запросам родительского и профессионального сообществ;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13) 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различными социальными институтами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(сферы образования,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деятельности по вопросам физического развития детей;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14) 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широких возможностей социальной среды, социума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дополнительного средства физического развития ребенка, совершенствования процесса его социализации;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15) </w:t>
      </w: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информации об особенностях организации физического развития детей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 обеспечение возможностей для обсуждения рабочей программы, поиска, использования материалов, обеспечивающих её реализацию, в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информационной среде.</w:t>
      </w:r>
    </w:p>
    <w:p w:rsidR="00AB6188" w:rsidRPr="00573109" w:rsidRDefault="00AB6188" w:rsidP="00AB61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 ОСОБЕННОСТИ ОРГАНИЗАЦИИ РАЗВИВАЮЩЕЙ ПРЕДМЕТНО-ПРОСТРАНСТВЕННОЙ СРЕДЫ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РППС рассматривается как часть образовательной среды и фактор, обогащающий развитие детей.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используются следующие возможности РППС:</w:t>
      </w:r>
    </w:p>
    <w:p w:rsidR="007363B3" w:rsidRPr="00573109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ДОО, </w:t>
      </w:r>
    </w:p>
    <w:p w:rsidR="007363B3" w:rsidRPr="00573109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групповые помещения, </w:t>
      </w:r>
    </w:p>
    <w:p w:rsidR="007363B3" w:rsidRPr="00573109" w:rsidRDefault="007363B3" w:rsidP="007363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специализированные помещения: спортивный зал, бассейн, спортивная площадка (на улице), тренажеры.</w:t>
      </w:r>
    </w:p>
    <w:p w:rsidR="007363B3" w:rsidRPr="00573109" w:rsidRDefault="007363B3" w:rsidP="0073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Оснащение помещений для реализации целей и задач</w:t>
      </w:r>
    </w:p>
    <w:p w:rsidR="007363B3" w:rsidRPr="00573109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(6-7 лет)</w:t>
      </w:r>
    </w:p>
    <w:p w:rsidR="007363B3" w:rsidRPr="00573109" w:rsidRDefault="007363B3" w:rsidP="0073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3501"/>
        <w:gridCol w:w="3092"/>
        <w:gridCol w:w="2176"/>
      </w:tblGrid>
      <w:tr w:rsidR="007363B3" w:rsidRPr="00573109" w:rsidTr="00AB1C77">
        <w:tc>
          <w:tcPr>
            <w:tcW w:w="709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67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137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2233" w:type="dxa"/>
            <w:shd w:val="clear" w:color="auto" w:fill="DBE5F1" w:themeFill="accent1" w:themeFillTint="33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363B3" w:rsidRPr="00573109" w:rsidTr="00AB1C77">
        <w:tc>
          <w:tcPr>
            <w:tcW w:w="709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7363B3" w:rsidRPr="00573109" w:rsidRDefault="008C522C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  <w:r w:rsidR="007363B3"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31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6"/>
            </w:tblGrid>
            <w:tr w:rsidR="007363B3" w:rsidRPr="00573109" w:rsidTr="00AB1C77">
              <w:trPr>
                <w:trHeight w:val="571"/>
              </w:trPr>
              <w:tc>
                <w:tcPr>
                  <w:tcW w:w="0" w:type="auto"/>
                </w:tcPr>
                <w:p w:rsidR="007363B3" w:rsidRPr="00573109" w:rsidRDefault="007363B3" w:rsidP="007363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Шведская стенка, турник, скалодром.</w:t>
                  </w:r>
                </w:p>
                <w:p w:rsidR="007363B3" w:rsidRPr="00573109" w:rsidRDefault="007363B3" w:rsidP="007363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Полифункциональные модули. </w:t>
                  </w:r>
                </w:p>
                <w:p w:rsidR="007363B3" w:rsidRPr="00573109" w:rsidRDefault="007363B3" w:rsidP="007363B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73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Нетрадиционное физкультурное оборудование: </w:t>
                  </w:r>
                  <w:proofErr w:type="spellStart"/>
                  <w:r w:rsidRPr="00573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фитбол</w:t>
                  </w:r>
                  <w:proofErr w:type="spellEnd"/>
                  <w:r w:rsidRPr="00573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мячи, степ – платформы, мешочки, набивные мячи, координационные лестницы, парашют для подвижных игр, ленты, султанчики, </w:t>
                  </w:r>
                  <w:proofErr w:type="spellStart"/>
                  <w:r w:rsidRPr="00573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кольцебросы</w:t>
                  </w:r>
                  <w:proofErr w:type="spellEnd"/>
                  <w:r w:rsidRPr="005731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флажки, канат и др. </w:t>
                  </w:r>
                </w:p>
              </w:tc>
            </w:tr>
          </w:tbl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3B3" w:rsidRPr="00573109" w:rsidTr="00AB1C77">
        <w:tc>
          <w:tcPr>
            <w:tcW w:w="709" w:type="dxa"/>
          </w:tcPr>
          <w:p w:rsidR="007363B3" w:rsidRPr="00573109" w:rsidRDefault="007363B3" w:rsidP="00736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7363B3" w:rsidRPr="00573109" w:rsidRDefault="008C522C" w:rsidP="0073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Физкультурная</w:t>
            </w:r>
            <w:r w:rsidR="007363B3"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для занятий физической культурой (на улице)</w:t>
            </w:r>
          </w:p>
        </w:tc>
        <w:tc>
          <w:tcPr>
            <w:tcW w:w="3137" w:type="dxa"/>
          </w:tcPr>
          <w:p w:rsidR="007363B3" w:rsidRPr="00573109" w:rsidRDefault="007363B3" w:rsidP="007363B3">
            <w:pPr>
              <w:autoSpaceDE w:val="0"/>
              <w:autoSpaceDN w:val="0"/>
              <w:adjustRightInd w:val="0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57310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оборудование для прыжков, лазания, равновесия, метания. Баскетбольные кольца, сетка для элементов игры в волейбол. Лабиринт, </w:t>
            </w:r>
            <w:proofErr w:type="spellStart"/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ногоступ</w:t>
            </w:r>
            <w:proofErr w:type="spellEnd"/>
            <w:r w:rsidRPr="00573109">
              <w:rPr>
                <w:rFonts w:ascii="Times New Roman" w:hAnsi="Times New Roman" w:cs="Times New Roman"/>
                <w:sz w:val="24"/>
                <w:szCs w:val="24"/>
              </w:rPr>
              <w:t>. Тренажеры.</w:t>
            </w:r>
          </w:p>
        </w:tc>
        <w:tc>
          <w:tcPr>
            <w:tcW w:w="2233" w:type="dxa"/>
          </w:tcPr>
          <w:p w:rsidR="007363B3" w:rsidRPr="00573109" w:rsidRDefault="007363B3" w:rsidP="00736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6188" w:rsidRDefault="00AB6188" w:rsidP="007363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 МАТЕРИАЛЬНО-ТЕХНИЧЕСКОЕ ОБЕСПЕЧЕНИЕ РАБОЧЕЙ ПРОГРАММЫ </w:t>
      </w:r>
    </w:p>
    <w:p w:rsidR="007363B3" w:rsidRPr="00573109" w:rsidRDefault="007363B3" w:rsidP="00AB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школы». Инновационная программа дошкольного образования. /Под ред. Н. Е.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Э. М. Дорофеевой. — Издание пятое (инновационное),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М.: МОЗАИКА-СИНТЕЗ, 2019. — c. 336.</w:t>
      </w:r>
    </w:p>
    <w:p w:rsidR="007363B3" w:rsidRPr="00573109" w:rsidRDefault="007363B3" w:rsidP="00AB6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2.Содержание образовательной деятельности с детьми 5-6 лет. Образовательная область «Физическое развитие». Стр. 294.</w:t>
      </w:r>
    </w:p>
    <w:p w:rsidR="007363B3" w:rsidRPr="00573109" w:rsidRDefault="007363B3" w:rsidP="00AB6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Физическая культура в детском саду: Подготовительная группа. 5-6 лет. – М.: МОЗАИКА-СИНТЕЗ, 2017.</w:t>
      </w:r>
    </w:p>
    <w:p w:rsidR="007363B3" w:rsidRPr="00573109" w:rsidRDefault="007363B3" w:rsidP="00AB6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731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Оздоровительная гимнастика: комплексы упражнений для детей 3-7 лет. – М.: МОЗАИКА-СИНТЕЗ, 2017.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Сборник подвижных игр для детей 2-7 лет /Автор сост. Э.Я. </w:t>
      </w:r>
      <w:proofErr w:type="spellStart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Степаненкова</w:t>
      </w:r>
      <w:proofErr w:type="spellEnd"/>
      <w:r w:rsidRPr="0057310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МОЗАИКА-СИНТЕЗ, 2017.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363B3" w:rsidRPr="00573109" w:rsidTr="00AB1C77">
        <w:trPr>
          <w:trHeight w:val="319"/>
        </w:trPr>
        <w:tc>
          <w:tcPr>
            <w:tcW w:w="9747" w:type="dxa"/>
          </w:tcPr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6. </w:t>
            </w:r>
            <w:proofErr w:type="spellStart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гимнастика в физическом воспитании детей дошкольного возраста (теория, методика, практика) Власенко </w:t>
            </w:r>
            <w:proofErr w:type="spellStart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Н.Э.Санкт</w:t>
            </w:r>
            <w:proofErr w:type="spellEnd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 , Детство – Пресс, 2018г.</w:t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7.Модель физкультурно-оздоровительного образования старших дошкольников.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Вепрева И.И, Татарникова Г.М. Волгоград Издательство «Учитель», 2016г.</w:t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8.Занимательная физкультура для детей 4-7 лет. Планирование, конспекты занятий.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Гаврилова В.В.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Волгоград Издательство «Учитель», 2016г.</w:t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9.Взаимодействие детского сада и семьи в физкультурно- оздоровительной 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дошкольников.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proofErr w:type="spellStart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Гулидова</w:t>
            </w:r>
            <w:proofErr w:type="spellEnd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Осипова </w:t>
            </w:r>
            <w:proofErr w:type="spellStart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Н.А.Санкт</w:t>
            </w:r>
            <w:proofErr w:type="spellEnd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 , Детство – Пресс, 2013г</w:t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10.Недели здоровья в детском саду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 </w:t>
            </w:r>
            <w:proofErr w:type="spellStart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Слисенко</w:t>
            </w:r>
            <w:proofErr w:type="spellEnd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Н.А.Санкт</w:t>
            </w:r>
            <w:proofErr w:type="spellEnd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Петербург , Детство – Пресс, 2013г.</w:t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11.Ритмика в детском саду.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Елисеева Е.И. Санкт – Петербург,2010г.</w:t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саду. </w:t>
            </w:r>
            <w:proofErr w:type="spellStart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Казина</w:t>
            </w:r>
            <w:proofErr w:type="spellEnd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 Ярославль, «Академия развития»,2011г.</w:t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12.Физкультурные занятия с элементами </w:t>
            </w:r>
            <w:proofErr w:type="spellStart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логоритмики</w:t>
            </w:r>
            <w:proofErr w:type="spellEnd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Копылова С.В. Волгоград, издательство «Учитель»</w:t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13.Туризм в детском саду.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Кузнецова С.В.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Москва, Обруч,2013г.</w:t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стране здоровья. «Программа </w:t>
            </w:r>
            <w:proofErr w:type="spellStart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</w:t>
            </w:r>
            <w:proofErr w:type="spellEnd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оздоровительного воспитания дошкольников» для работы с детьми 4 – 7 лет.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Лободин</w:t>
            </w:r>
            <w:proofErr w:type="spellEnd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В.Т. Издательство «Мозаика – синтез», 2011г</w:t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14.Формирование представлений о здоровом образе жизни дошкольников. Новикова И.М.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Мозаика – синтез 2010г.</w:t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15.Игры, занятия и упражнения с мячами. </w:t>
            </w:r>
            <w:proofErr w:type="spellStart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Москва, 2016г.</w:t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16. Сценарии спортивных праздников и мероприятий для детей 3-7 лет.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Подольская Е.И.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Волгоград, издательство «Учитель».</w:t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17.Комплексы сюжетных утренних гимнастик для дошкольников. Соколова Л.А.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Санкт – Петербург, Детство – Пресс,2017г.</w:t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18.Подвижные игры для старших дошкольников. Интеграция образовательных областей в двигательной деятельности. </w:t>
            </w:r>
            <w:proofErr w:type="spellStart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Сочеванова</w:t>
            </w:r>
            <w:proofErr w:type="spellEnd"/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AB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.А. 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 – Петербург, Детство – Пресс,2018г.</w:t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19.Формирование культуры безопасности. Планирование образовательной деятельности в старшей группе (5-6 лет).Тимофеева Л.Л.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Санкт – Петербург, Детство – Пресс,2019г.</w:t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20.Примерные планы физкультурных занятий с детьми (6-7 лет).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С.Ю.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Мозаика – синтез Москва 2017г</w:t>
            </w:r>
          </w:p>
          <w:p w:rsidR="007363B3" w:rsidRPr="00573109" w:rsidRDefault="007363B3" w:rsidP="0073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21.Утренняя гимнастика в детском саду для детей 5 – 7 лет</w:t>
            </w:r>
            <w:r w:rsidRPr="005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Харченко Т.Е. Мозаика – Синтез Москва 2011г</w:t>
            </w:r>
          </w:p>
        </w:tc>
      </w:tr>
    </w:tbl>
    <w:p w:rsidR="007363B3" w:rsidRPr="00573109" w:rsidRDefault="007363B3" w:rsidP="00E2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 Средства реализации программы</w:t>
      </w:r>
    </w:p>
    <w:p w:rsidR="007363B3" w:rsidRPr="00573109" w:rsidRDefault="007363B3" w:rsidP="0073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63B3" w:rsidRPr="00573109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 для реализации целей и задач</w:t>
      </w:r>
    </w:p>
    <w:p w:rsidR="007363B3" w:rsidRPr="00573109" w:rsidRDefault="007363B3" w:rsidP="00736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области «Физическое развитие» (5-6 лет)</w:t>
      </w:r>
    </w:p>
    <w:p w:rsidR="007363B3" w:rsidRPr="00573109" w:rsidRDefault="007363B3" w:rsidP="00736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63B3" w:rsidRPr="00573109" w:rsidRDefault="007363B3" w:rsidP="0073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1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4686"/>
        <w:gridCol w:w="1690"/>
        <w:gridCol w:w="2834"/>
      </w:tblGrid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 xml:space="preserve">      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Кол - 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Место хранения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Стенка гимнастическая 4 пролета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1комплект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Доска гладкая с зацепами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Канат «Змейка»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Канат обычный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 xml:space="preserve">Палки фиолетовые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35шт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Гантели облегченные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36шт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Ленточки-</w:t>
            </w:r>
            <w:proofErr w:type="spellStart"/>
            <w:r w:rsidRPr="00573109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573109">
              <w:rPr>
                <w:rFonts w:ascii="Times New Roman" w:hAnsi="Times New Roman"/>
                <w:sz w:val="24"/>
                <w:szCs w:val="24"/>
              </w:rPr>
              <w:t xml:space="preserve"> на кольцах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12 деталей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109">
              <w:rPr>
                <w:rFonts w:ascii="Times New Roman" w:hAnsi="Times New Roman"/>
                <w:sz w:val="24"/>
                <w:szCs w:val="24"/>
              </w:rPr>
              <w:t>Кольцебросс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Куб деревянный малый(желтый)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4шт.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 xml:space="preserve">Куб деревянный большой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Мат детский большой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Мат малый квадратный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Обруч разноцветный плоский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 xml:space="preserve">Обруч фиолетовый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Обруч плоский малый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Палка гимнастическая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Скакалка короткая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9шт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Скакалка длинная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Коврик спортивный короткий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Мячи резиновые большие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 xml:space="preserve">      30шт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Мячи средние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26шт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Мячи малые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38шт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 xml:space="preserve">Флажки разные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37шт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6188">
        <w:trPr>
          <w:trHeight w:val="21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Скалодром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Велотренажер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 xml:space="preserve">Тоннель для </w:t>
            </w:r>
            <w:proofErr w:type="spellStart"/>
            <w:r w:rsidRPr="00573109"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  <w:r w:rsidRPr="00573109">
              <w:rPr>
                <w:rFonts w:ascii="Times New Roman" w:hAnsi="Times New Roman"/>
                <w:sz w:val="24"/>
                <w:szCs w:val="24"/>
              </w:rPr>
              <w:t xml:space="preserve"> (мягкий модуль)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109">
              <w:rPr>
                <w:rFonts w:ascii="Times New Roman" w:hAnsi="Times New Roman"/>
                <w:sz w:val="24"/>
                <w:szCs w:val="24"/>
              </w:rPr>
              <w:t>Дартц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Самокат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Маты тонкие (желто-красные)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Мяч-прыгун с ручкой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14шт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 xml:space="preserve">Дорожка ребристая пластмассовая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109">
              <w:rPr>
                <w:rFonts w:ascii="Times New Roman" w:hAnsi="Times New Roman"/>
                <w:sz w:val="24"/>
                <w:szCs w:val="24"/>
              </w:rPr>
              <w:t>Фитболы</w:t>
            </w:r>
            <w:proofErr w:type="spellEnd"/>
            <w:r w:rsidRPr="00573109">
              <w:rPr>
                <w:rFonts w:ascii="Times New Roman" w:hAnsi="Times New Roman"/>
                <w:sz w:val="24"/>
                <w:szCs w:val="24"/>
              </w:rPr>
              <w:t xml:space="preserve"> красные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 xml:space="preserve">Бубен большой деревянный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Кольцо баскетбольное с сеткой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Табло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Корзины высокие для оборудования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Корзины малые гибкие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Тоннель матерчатый (цветной)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Коврики массажные квадратные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15шт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Лесенка деревянная с зацепом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Тачка на колесиках пластмассовая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 xml:space="preserve">    45.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Степы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Сенсорная дорожка (кочки)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 xml:space="preserve">Лабиринт- балансир (для ловкости рук)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Сенсорная дорожка (кочки круглые)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Мячи резиновые цветные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30шт.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Шайбы хоккейные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Клюшки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10шт.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Баскетбольный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Футбольный мяч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15шт.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Компрессор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 xml:space="preserve">Городки детские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5 наборов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 xml:space="preserve">Городки взрослые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 набора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Кочки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 набор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Тоннель мягкий на липучке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Вестибулярный тренажер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Диски здоровья пластмассовые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5731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109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573109">
              <w:rPr>
                <w:rFonts w:ascii="Times New Roman" w:hAnsi="Times New Roman"/>
                <w:sz w:val="24"/>
                <w:szCs w:val="24"/>
              </w:rPr>
              <w:t xml:space="preserve"> мячи 1.5кг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5731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Щиты для метания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  <w:tr w:rsidR="007363B3" w:rsidRPr="00573109" w:rsidTr="00AB1C7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numPr>
                <w:ilvl w:val="0"/>
                <w:numId w:val="21"/>
              </w:numPr>
              <w:tabs>
                <w:tab w:val="left" w:pos="94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Лапки - ходунки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 пары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3" w:rsidRPr="00573109" w:rsidRDefault="007363B3" w:rsidP="007363B3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Спортзал №2</w:t>
            </w:r>
          </w:p>
        </w:tc>
      </w:tr>
    </w:tbl>
    <w:p w:rsidR="00AB6188" w:rsidRDefault="00AB6188" w:rsidP="007363B3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КАДРОВЫЕ УСЛОВИЯ РЕАЛИЗАЦИИ РАБОЧЕЙ ПРОГРАММЫ</w:t>
      </w:r>
    </w:p>
    <w:tbl>
      <w:tblPr>
        <w:tblStyle w:val="61"/>
        <w:tblW w:w="10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701"/>
        <w:gridCol w:w="3118"/>
        <w:gridCol w:w="1560"/>
      </w:tblGrid>
      <w:tr w:rsidR="007363B3" w:rsidRPr="00573109" w:rsidTr="00AB1C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573109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573109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573109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573109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573109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Повышение квалификации (когда, где, по какой теме, сколько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B3" w:rsidRPr="00573109" w:rsidRDefault="007363B3" w:rsidP="007363B3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Сведения об аттестации (категория, дата прохождения)</w:t>
            </w:r>
          </w:p>
        </w:tc>
      </w:tr>
      <w:tr w:rsidR="00A010F1" w:rsidRPr="00573109" w:rsidTr="00B1058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1" w:rsidRPr="00573109" w:rsidRDefault="00A010F1" w:rsidP="00A010F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1" w:rsidRPr="00573109" w:rsidRDefault="00790FB7" w:rsidP="00A010F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Лацик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1" w:rsidRPr="00573109" w:rsidRDefault="00A010F1" w:rsidP="00A010F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Воспитатель старшей группы общеразвивающей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0F1" w:rsidRPr="00573109" w:rsidRDefault="008C522C" w:rsidP="00A01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0F1" w:rsidRPr="00573109" w:rsidRDefault="00A010F1" w:rsidP="00A01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0F1" w:rsidRPr="00573109" w:rsidRDefault="008C522C" w:rsidP="00A01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A010F1" w:rsidRPr="00573109" w:rsidTr="00D0693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1" w:rsidRPr="00573109" w:rsidRDefault="00A010F1" w:rsidP="00A010F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0F1" w:rsidRPr="00573109" w:rsidRDefault="00790FB7" w:rsidP="00A01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Даниловна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0F1" w:rsidRPr="00573109" w:rsidRDefault="00A010F1" w:rsidP="00A01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воспитатель старшей группы общеразвивающей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0F1" w:rsidRPr="00573109" w:rsidRDefault="008C522C" w:rsidP="00A01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0F1" w:rsidRPr="00573109" w:rsidRDefault="00A010F1" w:rsidP="00A01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0F1" w:rsidRPr="00573109" w:rsidRDefault="008C522C" w:rsidP="00A01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A010F1" w:rsidRPr="00573109" w:rsidTr="00AB1C7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0F1" w:rsidRPr="00573109" w:rsidRDefault="00A010F1" w:rsidP="00A010F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0F1" w:rsidRPr="00573109" w:rsidRDefault="00A010F1" w:rsidP="00A010F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Егорова Наталья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0F1" w:rsidRPr="00573109" w:rsidRDefault="00A010F1" w:rsidP="00A010F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0F1" w:rsidRPr="00573109" w:rsidRDefault="00A010F1" w:rsidP="00A010F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 xml:space="preserve">высшее. 2017г. </w:t>
            </w:r>
            <w:proofErr w:type="spellStart"/>
            <w:r w:rsidRPr="00573109"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573109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университет. Физическая культура.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0F1" w:rsidRPr="00573109" w:rsidRDefault="00A010F1" w:rsidP="00A010F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 xml:space="preserve">2022г. ООО Высшая школа делового администрирования «Использование </w:t>
            </w:r>
            <w:proofErr w:type="spellStart"/>
            <w:r w:rsidRPr="00573109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573109">
              <w:rPr>
                <w:rFonts w:ascii="Times New Roman" w:hAnsi="Times New Roman"/>
                <w:sz w:val="24"/>
                <w:szCs w:val="24"/>
              </w:rPr>
              <w:t xml:space="preserve"> технологий в работе инструктора по физической культуре ДОО с детьми с ОВЗ в рамках реализации ФГОС ДО».</w:t>
            </w:r>
          </w:p>
          <w:p w:rsidR="00A010F1" w:rsidRPr="00573109" w:rsidRDefault="00A010F1" w:rsidP="00A010F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eastAsia="Calibri" w:hAnsi="Times New Roman"/>
                <w:sz w:val="24"/>
                <w:szCs w:val="24"/>
              </w:rPr>
              <w:t xml:space="preserve">2023г. ООО Межреспубликанский институт повышения квалификации и переподготовки кадров при Президиуме ФРО «Методические рекомендации </w:t>
            </w:r>
            <w:proofErr w:type="spellStart"/>
            <w:r w:rsidRPr="00573109">
              <w:rPr>
                <w:rFonts w:ascii="Times New Roman" w:eastAsia="Calibri" w:hAnsi="Times New Roman"/>
                <w:sz w:val="24"/>
                <w:szCs w:val="24"/>
              </w:rPr>
              <w:t>Минпросвещения</w:t>
            </w:r>
            <w:proofErr w:type="spellEnd"/>
            <w:r w:rsidRPr="00573109">
              <w:rPr>
                <w:rFonts w:ascii="Times New Roman" w:eastAsia="Calibri" w:hAnsi="Times New Roman"/>
                <w:sz w:val="24"/>
                <w:szCs w:val="24"/>
              </w:rPr>
              <w:t xml:space="preserve">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0F1" w:rsidRPr="00573109" w:rsidRDefault="00A010F1" w:rsidP="00A010F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A010F1" w:rsidRPr="00573109" w:rsidRDefault="00A010F1" w:rsidP="00A010F1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109">
              <w:rPr>
                <w:rFonts w:ascii="Times New Roman" w:hAnsi="Times New Roman"/>
                <w:sz w:val="24"/>
                <w:szCs w:val="24"/>
              </w:rPr>
              <w:t>23.04.2023</w:t>
            </w:r>
          </w:p>
        </w:tc>
      </w:tr>
    </w:tbl>
    <w:p w:rsidR="007363B3" w:rsidRPr="00573109" w:rsidRDefault="007363B3" w:rsidP="0073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2EF4" w:rsidRPr="00452EF4" w:rsidRDefault="00452EF4" w:rsidP="00452E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" w:name="_Toc470606848"/>
      <w:bookmarkStart w:id="4" w:name="_Toc517170963"/>
      <w:bookmarkStart w:id="5" w:name="_Toc518562472"/>
      <w:bookmarkStart w:id="6" w:name="_Toc518562833"/>
      <w:r w:rsidRPr="00452E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Часть, формируемая участниками образовательных отношений.</w:t>
      </w:r>
      <w:bookmarkEnd w:id="3"/>
      <w:bookmarkEnd w:id="4"/>
      <w:bookmarkEnd w:id="5"/>
      <w:bookmarkEnd w:id="6"/>
    </w:p>
    <w:p w:rsidR="00452EF4" w:rsidRPr="00452EF4" w:rsidRDefault="00452EF4" w:rsidP="00452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EF4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оснащение в части, формируемой участниками образовательных отношений МАДОУ д/с «Дюймовочка» позволяет в полном объеме реализовать выбранные программы и технологии. 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126"/>
        <w:gridCol w:w="2693"/>
      </w:tblGrid>
      <w:tr w:rsidR="00452EF4" w:rsidRPr="00790FB7" w:rsidTr="008C522C">
        <w:tc>
          <w:tcPr>
            <w:tcW w:w="2269" w:type="dxa"/>
            <w:shd w:val="clear" w:color="auto" w:fill="auto"/>
          </w:tcPr>
          <w:p w:rsidR="00452EF4" w:rsidRPr="00790FB7" w:rsidRDefault="00452EF4" w:rsidP="0045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  <w:shd w:val="clear" w:color="auto" w:fill="auto"/>
          </w:tcPr>
          <w:p w:rsidR="00452EF4" w:rsidRPr="00790FB7" w:rsidRDefault="00452EF4" w:rsidP="0045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:rsidR="00452EF4" w:rsidRPr="00790FB7" w:rsidRDefault="00452EF4" w:rsidP="0045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93" w:type="dxa"/>
            <w:shd w:val="clear" w:color="auto" w:fill="auto"/>
          </w:tcPr>
          <w:p w:rsidR="00452EF4" w:rsidRPr="00790FB7" w:rsidRDefault="00452EF4" w:rsidP="0045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  <w:p w:rsidR="00452EF4" w:rsidRPr="00790FB7" w:rsidRDefault="00452EF4" w:rsidP="00452EF4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2EF4" w:rsidRPr="00790FB7" w:rsidTr="008C522C">
        <w:tc>
          <w:tcPr>
            <w:tcW w:w="2269" w:type="dxa"/>
            <w:vMerge w:val="restart"/>
            <w:shd w:val="clear" w:color="auto" w:fill="auto"/>
          </w:tcPr>
          <w:p w:rsidR="00452EF4" w:rsidRPr="00790FB7" w:rsidRDefault="00452EF4" w:rsidP="0045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«Экология для малышей»</w:t>
            </w:r>
          </w:p>
          <w:p w:rsidR="00452EF4" w:rsidRPr="00790FB7" w:rsidRDefault="00452EF4" w:rsidP="0045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Советский)</w:t>
            </w:r>
          </w:p>
          <w:p w:rsidR="00452EF4" w:rsidRPr="00790FB7" w:rsidRDefault="00452EF4" w:rsidP="0045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2EF4" w:rsidRPr="00790FB7" w:rsidRDefault="008C522C" w:rsidP="0045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 зал</w:t>
            </w:r>
            <w:r w:rsidR="00452EF4" w:rsidRPr="007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452EF4" w:rsidRPr="00790FB7" w:rsidRDefault="00452EF4" w:rsidP="0045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693" w:type="dxa"/>
            <w:shd w:val="clear" w:color="auto" w:fill="auto"/>
          </w:tcPr>
          <w:p w:rsidR="00452EF4" w:rsidRPr="00790FB7" w:rsidRDefault="00452EF4" w:rsidP="00452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 общеразвивающей</w:t>
            </w:r>
          </w:p>
          <w:p w:rsidR="00452EF4" w:rsidRPr="00790FB7" w:rsidRDefault="00452EF4" w:rsidP="00452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</w:tr>
      <w:tr w:rsidR="00452EF4" w:rsidRPr="00790FB7" w:rsidTr="00683CF2">
        <w:tc>
          <w:tcPr>
            <w:tcW w:w="2269" w:type="dxa"/>
            <w:vMerge/>
            <w:shd w:val="clear" w:color="auto" w:fill="auto"/>
          </w:tcPr>
          <w:p w:rsidR="00452EF4" w:rsidRPr="00790FB7" w:rsidRDefault="00452EF4" w:rsidP="00452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452EF4" w:rsidRPr="00790FB7" w:rsidRDefault="00452EF4" w:rsidP="00452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9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Оборудование в </w:t>
            </w:r>
            <w:r w:rsidR="008C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физкультурном зале</w:t>
            </w:r>
          </w:p>
          <w:p w:rsidR="00452EF4" w:rsidRPr="00790FB7" w:rsidRDefault="008C522C" w:rsidP="00452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 проведения общеразвивающих упражнений, подвижных игр</w:t>
            </w:r>
          </w:p>
        </w:tc>
      </w:tr>
    </w:tbl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Обеспеченность методическими материалами и средствами обучения и воспитания </w:t>
      </w:r>
    </w:p>
    <w:p w:rsidR="00452EF4" w:rsidRPr="00790FB7" w:rsidRDefault="00452EF4" w:rsidP="00452EF4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0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Парциальная программа «Экология для малышей»:</w:t>
      </w:r>
    </w:p>
    <w:p w:rsidR="00452EF4" w:rsidRPr="00790FB7" w:rsidRDefault="00452EF4" w:rsidP="00452EF4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9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В. Гончарова. Экология для малышей. Учеб. Пособие</w:t>
      </w:r>
      <w:proofErr w:type="gramStart"/>
      <w:r w:rsidRPr="0079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79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общ. Ред. Г.Н. Гребенюк. Тюмень: Изд-во ИПОС СО РАН, 2000.</w:t>
      </w:r>
    </w:p>
    <w:p w:rsidR="00452EF4" w:rsidRPr="00790FB7" w:rsidRDefault="00452EF4" w:rsidP="00452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90FB7">
        <w:rPr>
          <w:rFonts w:ascii="Times New Roman" w:eastAsia="Calibri" w:hAnsi="Times New Roman" w:cs="Times New Roman"/>
          <w:b/>
          <w:sz w:val="24"/>
          <w:szCs w:val="24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790F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программы «Экология для малышей» </w:t>
      </w:r>
    </w:p>
    <w:p w:rsidR="00452EF4" w:rsidRPr="00790FB7" w:rsidRDefault="00452EF4" w:rsidP="00452E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Эколого-развивающая среда - это условное понятие, которым обозначаются специальные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самочувствие, здоровье. Среда должна быть удобной, информированной, настраивать на эмоциональный лад, обеспечивать гармоничные отношения между ребенком и окружающей природой.</w:t>
      </w:r>
    </w:p>
    <w:p w:rsidR="00452EF4" w:rsidRPr="00790FB7" w:rsidRDefault="00452EF4" w:rsidP="00452EF4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предметно – пространственная среда организована по принципу:</w:t>
      </w:r>
    </w:p>
    <w:p w:rsidR="00452EF4" w:rsidRPr="00790FB7" w:rsidRDefault="00452EF4" w:rsidP="00452EF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F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гибкость,</w:t>
      </w:r>
      <w:r w:rsidRPr="0079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452EF4" w:rsidRPr="00790FB7" w:rsidRDefault="00452EF4" w:rsidP="00452EF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F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непрерывность,</w:t>
      </w:r>
      <w:r w:rsidRPr="0079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выражающуюся через взаимодействие и преемственность в деятельности входящих в нее элементов;</w:t>
      </w:r>
    </w:p>
    <w:p w:rsidR="00452EF4" w:rsidRPr="00790FB7" w:rsidRDefault="00452EF4" w:rsidP="00452EF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F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вариативность,</w:t>
      </w:r>
      <w:r w:rsidRPr="0079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предполагающую изменение развивающей среды в соответствии с потребностями воспитанников;</w:t>
      </w:r>
    </w:p>
    <w:p w:rsidR="00452EF4" w:rsidRPr="00790FB7" w:rsidRDefault="00452EF4" w:rsidP="00452EF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0F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интегрированность,</w:t>
      </w:r>
      <w:r w:rsidRPr="0079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обеспечивающую решение воспитательных задач посредством усиления взаимодействия входящих в нее структур;</w:t>
      </w:r>
      <w:proofErr w:type="gramEnd"/>
    </w:p>
    <w:p w:rsidR="00452EF4" w:rsidRPr="00790FB7" w:rsidRDefault="00452EF4" w:rsidP="00452EF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F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открытость,</w:t>
      </w:r>
      <w:r w:rsidRPr="0079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предусматривающую широкое участие всех субъектов образования;</w:t>
      </w:r>
    </w:p>
    <w:p w:rsidR="00452EF4" w:rsidRPr="00790FB7" w:rsidRDefault="00452EF4" w:rsidP="00452EF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установку на совместное деятельное общение всех субъектов образовательного процесса.</w:t>
      </w:r>
    </w:p>
    <w:p w:rsidR="00452EF4" w:rsidRPr="00790FB7" w:rsidRDefault="00452EF4" w:rsidP="00452EF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экологической библиотеке находится разнообразная познавательная литература о природе, альбомы с фотографиями и иллюстрациями, подборка картин из жизни животных и растений, по сезонным изменениям, произведения о родном крае, а также аудиоматериалы с записями голосов животных, звуков природы, видеоматериалы с фильмами о природе, карты, глобус. </w:t>
      </w:r>
    </w:p>
    <w:p w:rsidR="00452EF4" w:rsidRPr="00452EF4" w:rsidRDefault="00452EF4" w:rsidP="00452EF4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90FB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Созданный зеленый уголок релаксации имеет оздоровительное значение и по своему функциональному предназначению приближается к «комнате психологической разгрузки». Контакт с комнатными растениями являются средством поддержания и восстановления психологического благополучия человека в условиях МАДОУ д/с «Дюймовочка».</w:t>
      </w:r>
    </w:p>
    <w:p w:rsidR="008C522C" w:rsidRDefault="008C522C" w:rsidP="009261F6">
      <w:pPr>
        <w:tabs>
          <w:tab w:val="left" w:pos="993"/>
          <w:tab w:val="left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7" w:name="_GoBack"/>
      <w:bookmarkEnd w:id="7"/>
    </w:p>
    <w:p w:rsidR="008C522C" w:rsidRDefault="008C522C" w:rsidP="00A53991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C522C" w:rsidRDefault="008C522C" w:rsidP="00A53991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C522C" w:rsidRDefault="008C522C" w:rsidP="00A53991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C522C" w:rsidRDefault="008C522C" w:rsidP="00A53991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C522C" w:rsidRDefault="008C522C" w:rsidP="00A53991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C522C" w:rsidRDefault="008C522C" w:rsidP="00A53991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C522C" w:rsidRDefault="008C522C" w:rsidP="00A53991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C522C" w:rsidRDefault="008C522C" w:rsidP="00A53991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90FB7" w:rsidRDefault="00790FB7" w:rsidP="00A53991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2990" w:rsidRDefault="00C82990" w:rsidP="00A53991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3991" w:rsidRPr="00A53991" w:rsidRDefault="00A53991" w:rsidP="00A53991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5399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Перечень нормативных и нормативно-методических документов</w:t>
      </w:r>
    </w:p>
    <w:p w:rsidR="00A53991" w:rsidRPr="00A53991" w:rsidRDefault="00A53991" w:rsidP="00A53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программами дошкольного образования»  от 27.01.2023г. № 32.</w:t>
      </w:r>
    </w:p>
    <w:p w:rsidR="00A53991" w:rsidRPr="00A53991" w:rsidRDefault="00A53991" w:rsidP="00A53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Образовательная пр</w:t>
      </w:r>
      <w:r w:rsid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дошкольного образования</w:t>
      </w:r>
      <w:r w:rsidRPr="00A5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д/с «Дюймовочка», утвержд</w:t>
      </w:r>
      <w:r w:rsidR="00790FB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енная приказом заведующего от 23.07.2024г. № 338</w:t>
      </w:r>
      <w:r w:rsidRPr="00A53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991" w:rsidRPr="00A53991" w:rsidRDefault="00A53991" w:rsidP="00A53991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_Toc470606855"/>
      <w:bookmarkStart w:id="9" w:name="_Toc517170964"/>
      <w:bookmarkStart w:id="10" w:name="_Toc518562473"/>
      <w:bookmarkStart w:id="11" w:name="_Toc518562834"/>
    </w:p>
    <w:p w:rsidR="00A53991" w:rsidRPr="00A53991" w:rsidRDefault="00A53991" w:rsidP="00A53991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</w:pPr>
      <w:r w:rsidRPr="00A539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Литература</w:t>
      </w:r>
      <w:bookmarkEnd w:id="8"/>
      <w:bookmarkEnd w:id="9"/>
      <w:bookmarkEnd w:id="10"/>
      <w:bookmarkEnd w:id="11"/>
    </w:p>
    <w:p w:rsidR="00A53991" w:rsidRPr="00A53991" w:rsidRDefault="00A53991" w:rsidP="00A53991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991">
        <w:rPr>
          <w:rFonts w:ascii="Times New Roman" w:eastAsia="Calibri" w:hAnsi="Times New Roman" w:cs="Times New Roman"/>
          <w:sz w:val="24"/>
          <w:szCs w:val="24"/>
        </w:rPr>
        <w:t>1.Гигиена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A53991" w:rsidRPr="00A53991" w:rsidRDefault="00A53991" w:rsidP="00A53991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53991">
        <w:rPr>
          <w:rFonts w:ascii="Times New Roman" w:eastAsia="Calibri" w:hAnsi="Times New Roman" w:cs="Times New Roman"/>
          <w:sz w:val="24"/>
          <w:szCs w:val="24"/>
        </w:rPr>
        <w:t xml:space="preserve">2.Конвенция о правах ребенка. </w:t>
      </w:r>
      <w:proofErr w:type="gramStart"/>
      <w:r w:rsidRPr="00A53991">
        <w:rPr>
          <w:rFonts w:ascii="Times New Roman" w:eastAsia="Calibri" w:hAnsi="Times New Roman" w:cs="Times New Roman"/>
          <w:sz w:val="24"/>
          <w:szCs w:val="24"/>
        </w:rPr>
        <w:t>Принята</w:t>
      </w:r>
      <w:proofErr w:type="gramEnd"/>
      <w:r w:rsidRPr="00A53991">
        <w:rPr>
          <w:rFonts w:ascii="Times New Roman" w:eastAsia="Calibri" w:hAnsi="Times New Roman" w:cs="Times New Roman"/>
          <w:sz w:val="24"/>
          <w:szCs w:val="24"/>
        </w:rPr>
        <w:t xml:space="preserve"> резолюцией 44/25 Генеральной Ассамблеи от 20 ноября 1989 года.─ ООН 1990. </w:t>
      </w:r>
    </w:p>
    <w:p w:rsidR="00A53991" w:rsidRPr="00A53991" w:rsidRDefault="00A53991" w:rsidP="00A53991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991">
        <w:rPr>
          <w:rFonts w:ascii="Times New Roman" w:eastAsia="Calibri" w:hAnsi="Times New Roman" w:cs="Times New Roman"/>
          <w:sz w:val="24"/>
          <w:szCs w:val="24"/>
        </w:rPr>
        <w:t xml:space="preserve">3.Федеральный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- Режим доступа: pravo.gov.ru  </w:t>
      </w:r>
    </w:p>
    <w:p w:rsidR="00A53991" w:rsidRPr="00A53991" w:rsidRDefault="00A53991" w:rsidP="00A53991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991">
        <w:rPr>
          <w:rFonts w:ascii="Times New Roman" w:eastAsia="Calibri" w:hAnsi="Times New Roman" w:cs="Times New Roman"/>
          <w:sz w:val="24"/>
          <w:szCs w:val="24"/>
        </w:rPr>
        <w:t xml:space="preserve">4.Федеральный закон 24 июля 1998 г. № 124-ФЗ «Об основных гарантиях прав ребенка в Российской Федерации». </w:t>
      </w:r>
    </w:p>
    <w:p w:rsidR="00A53991" w:rsidRPr="00A53991" w:rsidRDefault="00A53991" w:rsidP="00A53991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</w:pPr>
      <w:r w:rsidRPr="00A53991">
        <w:rPr>
          <w:rFonts w:ascii="Times New Roman" w:eastAsia="Calibri" w:hAnsi="Times New Roman" w:cs="Times New Roman"/>
          <w:sz w:val="24"/>
          <w:szCs w:val="24"/>
        </w:rPr>
        <w:t>5.</w:t>
      </w:r>
      <w:r w:rsidRPr="00A539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Федеральны</w:t>
      </w:r>
      <w:r w:rsidRPr="00A539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A539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государственны</w:t>
      </w:r>
      <w:r w:rsidRPr="00A539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A539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образовательны</w:t>
      </w:r>
      <w:r w:rsidRPr="00A539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Pr="00A539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стандарт дошкольного образования, утвержденн</w:t>
      </w:r>
      <w:r w:rsidRPr="00A539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</w:t>
      </w:r>
      <w:r w:rsidRPr="00A539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приказом</w:t>
      </w:r>
      <w:r w:rsidRPr="00A539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A539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A539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Pr="00A539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ФГОС ДО);</w:t>
      </w:r>
    </w:p>
    <w:p w:rsidR="00A53991" w:rsidRPr="00A53991" w:rsidRDefault="00A53991" w:rsidP="00A53991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91">
        <w:rPr>
          <w:rFonts w:ascii="Times New Roman" w:eastAsia="Calibri" w:hAnsi="Times New Roman" w:cs="Times New Roman"/>
          <w:sz w:val="24"/>
          <w:szCs w:val="24"/>
        </w:rPr>
        <w:t>6.</w:t>
      </w:r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A53991" w:rsidRPr="00A53991" w:rsidRDefault="00A53991" w:rsidP="00A5399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3991">
        <w:rPr>
          <w:rFonts w:ascii="Times New Roman" w:eastAsia="Calibri" w:hAnsi="Times New Roman" w:cs="Times New Roman"/>
          <w:sz w:val="24"/>
          <w:szCs w:val="24"/>
        </w:rPr>
        <w:t>7.</w:t>
      </w:r>
      <w:r w:rsidRPr="00A5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53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5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A53991" w:rsidRPr="00A53991" w:rsidRDefault="00A53991" w:rsidP="00A5399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991">
        <w:rPr>
          <w:rFonts w:ascii="Times New Roman" w:eastAsia="Calibri" w:hAnsi="Times New Roman" w:cs="Times New Roman"/>
          <w:sz w:val="24"/>
          <w:szCs w:val="24"/>
        </w:rPr>
        <w:t>8.Постановление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53991" w:rsidRPr="00A53991" w:rsidRDefault="00A53991" w:rsidP="00A5399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3991">
        <w:rPr>
          <w:rFonts w:ascii="Times New Roman" w:eastAsia="Calibri" w:hAnsi="Times New Roman" w:cs="Times New Roman"/>
          <w:sz w:val="24"/>
          <w:szCs w:val="24"/>
        </w:rPr>
        <w:t>9.</w:t>
      </w:r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53991" w:rsidRPr="00A53991" w:rsidRDefault="00A53991" w:rsidP="00A53991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991">
        <w:rPr>
          <w:rFonts w:ascii="Times New Roman" w:eastAsia="Calibri" w:hAnsi="Times New Roman" w:cs="Times New Roman"/>
          <w:sz w:val="24"/>
          <w:szCs w:val="24"/>
        </w:rPr>
        <w:t xml:space="preserve"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</w:t>
      </w:r>
    </w:p>
    <w:p w:rsidR="00A53991" w:rsidRPr="00A53991" w:rsidRDefault="00A53991" w:rsidP="00A53991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3991">
        <w:rPr>
          <w:rFonts w:ascii="Times New Roman" w:eastAsia="Calibri" w:hAnsi="Times New Roman" w:cs="Times New Roman"/>
          <w:sz w:val="24"/>
          <w:szCs w:val="24"/>
        </w:rPr>
        <w:t>11.</w:t>
      </w:r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Pr="00A5399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</w:t>
      </w:r>
      <w:r w:rsidRPr="00A5399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просвещения</w:t>
      </w:r>
      <w:r w:rsidRPr="00A5399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РФ</w:t>
      </w:r>
      <w:r w:rsidRPr="00A5399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от 31</w:t>
      </w:r>
      <w:r w:rsidRPr="00A5399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июля</w:t>
      </w:r>
      <w:r w:rsidRPr="00A5399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2020</w:t>
      </w:r>
      <w:r w:rsidRPr="00A5399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A5399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A5399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373 «Об</w:t>
      </w:r>
      <w:r w:rsidRPr="00A5399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A53991">
        <w:rPr>
          <w:rFonts w:ascii="Times New Roman" w:eastAsia="Calibri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по основным общеобразовательным программам - образовательным программам</w:t>
      </w:r>
      <w:r w:rsidRPr="00A5399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Pr="00A5399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образования»;</w:t>
      </w:r>
    </w:p>
    <w:p w:rsidR="00A53991" w:rsidRPr="00A53991" w:rsidRDefault="00A53991" w:rsidP="00A53991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3991">
        <w:rPr>
          <w:rFonts w:ascii="Times New Roman" w:eastAsia="Calibri" w:hAnsi="Times New Roman" w:cs="Times New Roman"/>
          <w:sz w:val="24"/>
          <w:szCs w:val="24"/>
        </w:rPr>
        <w:t>12.</w:t>
      </w:r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t>) от 08.05.2020 №02/8900-2020-24 «О направлении рекомендаций по организации работы образовательных организаций в условиях сохранения рисков распространения COVID-19»</w:t>
      </w:r>
    </w:p>
    <w:p w:rsidR="00A53991" w:rsidRPr="00A53991" w:rsidRDefault="00A53991" w:rsidP="00A53991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5399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13.Федеральная образовательная программа дошкольного образования для обучающихся с ограниченными возможностями здоровья, утвержденная приказом Министерства просвещения Российской Федерации от 25.11.2022г. № 1028. </w:t>
      </w:r>
      <w:proofErr w:type="gramEnd"/>
    </w:p>
    <w:p w:rsidR="00A53991" w:rsidRPr="00A53991" w:rsidRDefault="00A53991" w:rsidP="00A53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3B3" w:rsidRPr="00573109" w:rsidRDefault="007363B3" w:rsidP="007363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3B3" w:rsidRPr="00573109" w:rsidRDefault="007363B3" w:rsidP="007363B3">
      <w:pPr>
        <w:rPr>
          <w:rFonts w:ascii="Times New Roman" w:hAnsi="Times New Roman" w:cs="Times New Roman"/>
          <w:sz w:val="24"/>
          <w:szCs w:val="24"/>
        </w:rPr>
      </w:pPr>
    </w:p>
    <w:p w:rsidR="005C1A10" w:rsidRPr="00573109" w:rsidRDefault="005C1A10">
      <w:pPr>
        <w:rPr>
          <w:rFonts w:ascii="Times New Roman" w:hAnsi="Times New Roman" w:cs="Times New Roman"/>
          <w:sz w:val="24"/>
          <w:szCs w:val="24"/>
        </w:rPr>
      </w:pPr>
    </w:p>
    <w:sectPr w:rsidR="005C1A10" w:rsidRPr="00573109" w:rsidSect="00AB6188">
      <w:footerReference w:type="default" r:id="rId15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29" w:rsidRDefault="000A4C29">
      <w:pPr>
        <w:spacing w:after="0" w:line="240" w:lineRule="auto"/>
      </w:pPr>
      <w:r>
        <w:separator/>
      </w:r>
    </w:p>
  </w:endnote>
  <w:endnote w:type="continuationSeparator" w:id="0">
    <w:p w:rsidR="000A4C29" w:rsidRDefault="000A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77" w:rsidRDefault="000A4C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3B3377" w:rsidRDefault="007363B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1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377" w:rsidRDefault="000A4C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77" w:rsidRDefault="000A4C29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999030"/>
      <w:docPartObj>
        <w:docPartGallery w:val="Page Numbers (Bottom of Page)"/>
        <w:docPartUnique/>
      </w:docPartObj>
    </w:sdtPr>
    <w:sdtEndPr/>
    <w:sdtContent>
      <w:p w:rsidR="003B3377" w:rsidRDefault="007363B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1F6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3B3377" w:rsidRDefault="000A4C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29" w:rsidRDefault="000A4C29">
      <w:pPr>
        <w:spacing w:after="0" w:line="240" w:lineRule="auto"/>
      </w:pPr>
      <w:r>
        <w:separator/>
      </w:r>
    </w:p>
  </w:footnote>
  <w:footnote w:type="continuationSeparator" w:id="0">
    <w:p w:rsidR="000A4C29" w:rsidRDefault="000A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77" w:rsidRDefault="000A4C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77" w:rsidRDefault="000A4C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77" w:rsidRDefault="000A4C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0B05BD"/>
    <w:multiLevelType w:val="multilevel"/>
    <w:tmpl w:val="D9C04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63" w:hanging="60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eastAsiaTheme="minorEastAsia" w:hint="default"/>
      </w:rPr>
    </w:lvl>
  </w:abstractNum>
  <w:abstractNum w:abstractNumId="4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5951922"/>
    <w:multiLevelType w:val="hybridMultilevel"/>
    <w:tmpl w:val="E8AC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rFonts w:cs="Times New Roman"/>
      </w:rPr>
    </w:lvl>
  </w:abstractNum>
  <w:abstractNum w:abstractNumId="10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FB40031"/>
    <w:multiLevelType w:val="hybridMultilevel"/>
    <w:tmpl w:val="6B02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21"/>
  </w:num>
  <w:num w:numId="5">
    <w:abstractNumId w:val="16"/>
  </w:num>
  <w:num w:numId="6">
    <w:abstractNumId w:val="12"/>
  </w:num>
  <w:num w:numId="7">
    <w:abstractNumId w:val="6"/>
  </w:num>
  <w:num w:numId="8">
    <w:abstractNumId w:val="4"/>
  </w:num>
  <w:num w:numId="9">
    <w:abstractNumId w:val="17"/>
  </w:num>
  <w:num w:numId="10">
    <w:abstractNumId w:val="24"/>
  </w:num>
  <w:num w:numId="11">
    <w:abstractNumId w:val="11"/>
  </w:num>
  <w:num w:numId="12">
    <w:abstractNumId w:val="23"/>
  </w:num>
  <w:num w:numId="13">
    <w:abstractNumId w:val="22"/>
  </w:num>
  <w:num w:numId="14">
    <w:abstractNumId w:val="13"/>
  </w:num>
  <w:num w:numId="15">
    <w:abstractNumId w:val="10"/>
  </w:num>
  <w:num w:numId="16">
    <w:abstractNumId w:val="14"/>
  </w:num>
  <w:num w:numId="17">
    <w:abstractNumId w:val="0"/>
  </w:num>
  <w:num w:numId="18">
    <w:abstractNumId w:val="20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"/>
  </w:num>
  <w:num w:numId="24">
    <w:abstractNumId w:val="9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FA"/>
    <w:rsid w:val="000A4C29"/>
    <w:rsid w:val="002957FA"/>
    <w:rsid w:val="00452EF4"/>
    <w:rsid w:val="00573109"/>
    <w:rsid w:val="005C1A10"/>
    <w:rsid w:val="007363B3"/>
    <w:rsid w:val="00750E5E"/>
    <w:rsid w:val="00777327"/>
    <w:rsid w:val="00790FB7"/>
    <w:rsid w:val="0083584F"/>
    <w:rsid w:val="00835C55"/>
    <w:rsid w:val="008470EF"/>
    <w:rsid w:val="00897A3D"/>
    <w:rsid w:val="008C522C"/>
    <w:rsid w:val="008F556D"/>
    <w:rsid w:val="009261F6"/>
    <w:rsid w:val="00A010F1"/>
    <w:rsid w:val="00A53991"/>
    <w:rsid w:val="00A5498B"/>
    <w:rsid w:val="00AB6188"/>
    <w:rsid w:val="00B862E5"/>
    <w:rsid w:val="00C32DC3"/>
    <w:rsid w:val="00C82990"/>
    <w:rsid w:val="00E23B45"/>
    <w:rsid w:val="00F42FD4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3B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3B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63B3"/>
  </w:style>
  <w:style w:type="paragraph" w:styleId="a3">
    <w:name w:val="Normal (Web)"/>
    <w:aliases w:val="Обычный (Web)"/>
    <w:basedOn w:val="a"/>
    <w:link w:val="a4"/>
    <w:unhideWhenUsed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363B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363B3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7363B3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7363B3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363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63B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7363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363B3"/>
    <w:rPr>
      <w:color w:val="0000FF"/>
      <w:u w:val="single"/>
    </w:rPr>
  </w:style>
  <w:style w:type="character" w:customStyle="1" w:styleId="s10">
    <w:name w:val="s_10"/>
    <w:basedOn w:val="a0"/>
    <w:rsid w:val="007363B3"/>
  </w:style>
  <w:style w:type="character" w:customStyle="1" w:styleId="ad">
    <w:name w:val="Без интервала Знак"/>
    <w:link w:val="13"/>
    <w:rsid w:val="007363B3"/>
  </w:style>
  <w:style w:type="character" w:customStyle="1" w:styleId="CharAttribute0">
    <w:name w:val="CharAttribute0"/>
    <w:rsid w:val="007363B3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363B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7363B3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363B3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363B3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363B3"/>
    <w:rPr>
      <w:rFonts w:ascii="Times New Roman" w:eastAsia="Times New Roman"/>
      <w:sz w:val="28"/>
    </w:rPr>
  </w:style>
  <w:style w:type="character" w:customStyle="1" w:styleId="CharAttribute301">
    <w:name w:val="CharAttribute301"/>
    <w:rsid w:val="007363B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363B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363B3"/>
    <w:rPr>
      <w:rFonts w:ascii="Times New Roman" w:eastAsia="Times New Roman"/>
      <w:sz w:val="28"/>
    </w:rPr>
  </w:style>
  <w:style w:type="character" w:customStyle="1" w:styleId="CharAttribute305">
    <w:name w:val="CharAttribute305"/>
    <w:rsid w:val="007363B3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363B3"/>
    <w:rPr>
      <w:rFonts w:eastAsia="Times New Roman"/>
      <w:lang w:eastAsia="ru-RU"/>
    </w:rPr>
  </w:style>
  <w:style w:type="character" w:customStyle="1" w:styleId="CharAttribute8">
    <w:name w:val="CharAttribute8"/>
    <w:rsid w:val="007363B3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7363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7363B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363B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7363B3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363B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7363B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7363B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73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7363B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363B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363B3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7363B3"/>
    <w:rPr>
      <w:vertAlign w:val="superscript"/>
    </w:rPr>
  </w:style>
  <w:style w:type="character" w:customStyle="1" w:styleId="3">
    <w:name w:val="Знак сноски3"/>
    <w:rsid w:val="007363B3"/>
    <w:rPr>
      <w:vertAlign w:val="superscript"/>
    </w:rPr>
  </w:style>
  <w:style w:type="paragraph" w:styleId="af8">
    <w:name w:val="footnote text"/>
    <w:basedOn w:val="a"/>
    <w:link w:val="af9"/>
    <w:rsid w:val="007363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7363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7363B3"/>
  </w:style>
  <w:style w:type="character" w:customStyle="1" w:styleId="s6">
    <w:name w:val="s6"/>
    <w:basedOn w:val="a0"/>
    <w:rsid w:val="007363B3"/>
  </w:style>
  <w:style w:type="character" w:customStyle="1" w:styleId="s16">
    <w:name w:val="s16"/>
    <w:basedOn w:val="a0"/>
    <w:rsid w:val="007363B3"/>
  </w:style>
  <w:style w:type="paragraph" w:customStyle="1" w:styleId="16">
    <w:name w:val="Абзац списка1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7363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7363B3"/>
  </w:style>
  <w:style w:type="character" w:customStyle="1" w:styleId="afa">
    <w:name w:val="Цветовое выделение"/>
    <w:uiPriority w:val="99"/>
    <w:rsid w:val="007363B3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7363B3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7363B3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7363B3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7363B3"/>
  </w:style>
  <w:style w:type="table" w:customStyle="1" w:styleId="6">
    <w:name w:val="Сетка таблицы6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363B3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736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7363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A549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5"/>
    <w:uiPriority w:val="59"/>
    <w:rsid w:val="00A549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3B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3B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63B3"/>
  </w:style>
  <w:style w:type="paragraph" w:styleId="a3">
    <w:name w:val="Normal (Web)"/>
    <w:aliases w:val="Обычный (Web)"/>
    <w:basedOn w:val="a"/>
    <w:link w:val="a4"/>
    <w:unhideWhenUsed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363B3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63B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363B3"/>
    <w:rPr>
      <w:rFonts w:eastAsia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7363B3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c"/>
    <w:link w:val="ad"/>
    <w:qFormat/>
    <w:rsid w:val="007363B3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363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63B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7363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736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363B3"/>
    <w:rPr>
      <w:color w:val="0000FF"/>
      <w:u w:val="single"/>
    </w:rPr>
  </w:style>
  <w:style w:type="character" w:customStyle="1" w:styleId="s10">
    <w:name w:val="s_10"/>
    <w:basedOn w:val="a0"/>
    <w:rsid w:val="007363B3"/>
  </w:style>
  <w:style w:type="character" w:customStyle="1" w:styleId="ad">
    <w:name w:val="Без интервала Знак"/>
    <w:link w:val="13"/>
    <w:rsid w:val="007363B3"/>
  </w:style>
  <w:style w:type="character" w:customStyle="1" w:styleId="CharAttribute0">
    <w:name w:val="CharAttribute0"/>
    <w:rsid w:val="007363B3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363B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7363B3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363B3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363B3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363B3"/>
    <w:rPr>
      <w:rFonts w:ascii="Times New Roman" w:eastAsia="Times New Roman"/>
      <w:sz w:val="28"/>
    </w:rPr>
  </w:style>
  <w:style w:type="character" w:customStyle="1" w:styleId="CharAttribute301">
    <w:name w:val="CharAttribute301"/>
    <w:rsid w:val="007363B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363B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363B3"/>
    <w:rPr>
      <w:rFonts w:ascii="Times New Roman" w:eastAsia="Times New Roman"/>
      <w:sz w:val="28"/>
    </w:rPr>
  </w:style>
  <w:style w:type="character" w:customStyle="1" w:styleId="CharAttribute305">
    <w:name w:val="CharAttribute305"/>
    <w:rsid w:val="007363B3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363B3"/>
    <w:rPr>
      <w:rFonts w:eastAsia="Times New Roman"/>
      <w:lang w:eastAsia="ru-RU"/>
    </w:rPr>
  </w:style>
  <w:style w:type="character" w:customStyle="1" w:styleId="CharAttribute8">
    <w:name w:val="CharAttribute8"/>
    <w:rsid w:val="007363B3"/>
    <w:rPr>
      <w:rFonts w:ascii="Times New Roman" w:eastAsia="Times New Roman"/>
      <w:sz w:val="28"/>
    </w:rPr>
  </w:style>
  <w:style w:type="paragraph" w:customStyle="1" w:styleId="14">
    <w:name w:val="Обычный (веб)1"/>
    <w:basedOn w:val="a"/>
    <w:rsid w:val="007363B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Attribute484">
    <w:name w:val="CharAttribute484"/>
    <w:uiPriority w:val="99"/>
    <w:rsid w:val="007363B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363B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7363B3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363B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4">
    <w:name w:val="Буллит Знак"/>
    <w:basedOn w:val="a0"/>
    <w:link w:val="af3"/>
    <w:rsid w:val="007363B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5">
    <w:name w:val="Подзаголовок1"/>
    <w:basedOn w:val="a"/>
    <w:next w:val="a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6"/>
    <w:rsid w:val="007363B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73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7363B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363B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363B3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3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имвол сноски"/>
    <w:rsid w:val="007363B3"/>
    <w:rPr>
      <w:vertAlign w:val="superscript"/>
    </w:rPr>
  </w:style>
  <w:style w:type="character" w:customStyle="1" w:styleId="3">
    <w:name w:val="Знак сноски3"/>
    <w:rsid w:val="007363B3"/>
    <w:rPr>
      <w:vertAlign w:val="superscript"/>
    </w:rPr>
  </w:style>
  <w:style w:type="paragraph" w:styleId="af8">
    <w:name w:val="footnote text"/>
    <w:basedOn w:val="a"/>
    <w:link w:val="af9"/>
    <w:rsid w:val="007363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7363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7363B3"/>
  </w:style>
  <w:style w:type="character" w:customStyle="1" w:styleId="s6">
    <w:name w:val="s6"/>
    <w:basedOn w:val="a0"/>
    <w:rsid w:val="007363B3"/>
  </w:style>
  <w:style w:type="character" w:customStyle="1" w:styleId="s16">
    <w:name w:val="s16"/>
    <w:basedOn w:val="a0"/>
    <w:rsid w:val="007363B3"/>
  </w:style>
  <w:style w:type="paragraph" w:customStyle="1" w:styleId="16">
    <w:name w:val="Абзац списка1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7363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7363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7363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7363B3"/>
  </w:style>
  <w:style w:type="character" w:customStyle="1" w:styleId="afa">
    <w:name w:val="Цветовое выделение"/>
    <w:uiPriority w:val="99"/>
    <w:rsid w:val="007363B3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7363B3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Сноска"/>
    <w:basedOn w:val="a"/>
    <w:next w:val="a"/>
    <w:uiPriority w:val="99"/>
    <w:rsid w:val="00736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0">
    <w:name w:val="Цветовое выделение для Текст"/>
    <w:uiPriority w:val="99"/>
    <w:rsid w:val="007363B3"/>
    <w:rPr>
      <w:rFonts w:ascii="Times New Roman CYR" w:hAnsi="Times New Roman CYR"/>
    </w:rPr>
  </w:style>
  <w:style w:type="character" w:customStyle="1" w:styleId="112">
    <w:name w:val="Заголовок 1 Знак1"/>
    <w:basedOn w:val="a0"/>
    <w:uiPriority w:val="9"/>
    <w:rsid w:val="007363B3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3">
    <w:name w:val="Сетка таблицы11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7363B3"/>
  </w:style>
  <w:style w:type="table" w:customStyle="1" w:styleId="6">
    <w:name w:val="Сетка таблицы6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5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rsid w:val="007363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73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363B3"/>
    <w:pPr>
      <w:spacing w:after="0" w:line="240" w:lineRule="auto"/>
    </w:pPr>
  </w:style>
  <w:style w:type="paragraph" w:styleId="af6">
    <w:name w:val="Subtitle"/>
    <w:basedOn w:val="a"/>
    <w:next w:val="a"/>
    <w:link w:val="af5"/>
    <w:qFormat/>
    <w:rsid w:val="007363B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736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1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rsid w:val="007363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1"/>
    <w:basedOn w:val="a1"/>
    <w:next w:val="a5"/>
    <w:uiPriority w:val="59"/>
    <w:rsid w:val="007363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A549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5"/>
    <w:uiPriority w:val="59"/>
    <w:rsid w:val="00A549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12697</Words>
  <Characters>72375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Зам по восп. работе</cp:lastModifiedBy>
  <cp:revision>23</cp:revision>
  <dcterms:created xsi:type="dcterms:W3CDTF">2023-10-03T08:32:00Z</dcterms:created>
  <dcterms:modified xsi:type="dcterms:W3CDTF">2024-07-25T04:22:00Z</dcterms:modified>
</cp:coreProperties>
</file>