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bookmarkStart w:id="1" w:name="_GoBack"/>
      <w:bookmarkEnd w:id="1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Pr="004B1EFD" w:rsidRDefault="003E6A21" w:rsidP="00317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955601">
        <w:rPr>
          <w:rFonts w:ascii="Times New Roman" w:eastAsia="Calibri" w:hAnsi="Times New Roman" w:cs="Times New Roman"/>
          <w:b/>
          <w:sz w:val="24"/>
          <w:szCs w:val="24"/>
        </w:rPr>
        <w:t>рабочей программе о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17246C">
        <w:rPr>
          <w:rFonts w:ascii="Times New Roman" w:eastAsia="Calibri" w:hAnsi="Times New Roman" w:cs="Times New Roman"/>
          <w:b/>
          <w:sz w:val="24"/>
          <w:szCs w:val="24"/>
        </w:rPr>
        <w:t>6-7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3172F8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7E1220">
        <w:rPr>
          <w:rFonts w:ascii="Times New Roman" w:hAnsi="Times New Roman"/>
          <w:b/>
          <w:sz w:val="24"/>
          <w:szCs w:val="24"/>
        </w:rPr>
        <w:t>Кораблик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3172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95560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95560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17246C" w:rsidRDefault="003E6A21" w:rsidP="0017246C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  <w:bookmarkEnd w:id="0"/>
    </w:p>
    <w:p w:rsidR="003E6A21" w:rsidRPr="0017246C" w:rsidRDefault="0017246C" w:rsidP="001724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2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470606985"/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</w:t>
      </w:r>
      <w:r w:rsidR="0095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зработана на основании о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МАДОУ д/с «Дюймовочка» на 202</w:t>
      </w:r>
      <w:r w:rsidR="0095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95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определяет содержание и организацию образовательной деятельности в </w:t>
      </w:r>
      <w:r w:rsidR="0031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r w:rsidR="007E1220">
        <w:rPr>
          <w:rFonts w:ascii="Times New Roman" w:hAnsi="Times New Roman"/>
          <w:sz w:val="24"/>
          <w:szCs w:val="24"/>
        </w:rPr>
        <w:t>Кораблик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7246C">
        <w:rPr>
          <w:rFonts w:ascii="Times New Roman" w:eastAsia="Calibri" w:hAnsi="Times New Roman" w:cs="Times New Roman"/>
          <w:sz w:val="24"/>
          <w:szCs w:val="24"/>
        </w:rPr>
        <w:t>по образовательной области «Художественно-эстетическое развитие» (Музыкальная деятельность)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, обеспечивает построение целостного педагогического процесса, направленного на полноценное всестороннее развитие ребенка. </w:t>
      </w:r>
      <w:proofErr w:type="gramEnd"/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Основные участники реализации Программы: дети </w:t>
      </w:r>
      <w:r w:rsidR="003172F8">
        <w:rPr>
          <w:rFonts w:ascii="Times New Roman" w:eastAsia="Calibri" w:hAnsi="Times New Roman" w:cs="Times New Roman"/>
          <w:sz w:val="24"/>
          <w:szCs w:val="24"/>
        </w:rPr>
        <w:t>подготовительной к школе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группы общеразвивающей направленности «</w:t>
      </w:r>
      <w:r w:rsidR="007E1220">
        <w:rPr>
          <w:rFonts w:ascii="Times New Roman" w:eastAsia="Calibri" w:hAnsi="Times New Roman" w:cs="Times New Roman"/>
          <w:sz w:val="24"/>
          <w:szCs w:val="24"/>
        </w:rPr>
        <w:t>Кораблик</w:t>
      </w:r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202</w:t>
      </w:r>
      <w:r w:rsidR="00955601">
        <w:rPr>
          <w:rFonts w:ascii="Times New Roman" w:eastAsia="Calibri" w:hAnsi="Times New Roman" w:cs="Times New Roman"/>
          <w:sz w:val="24"/>
          <w:szCs w:val="24"/>
        </w:rPr>
        <w:t>4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года по 31 мая 202</w:t>
      </w:r>
      <w:r w:rsidR="00955601">
        <w:rPr>
          <w:rFonts w:ascii="Times New Roman" w:eastAsia="Calibri" w:hAnsi="Times New Roman" w:cs="Times New Roman"/>
          <w:sz w:val="24"/>
          <w:szCs w:val="24"/>
        </w:rPr>
        <w:t>5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 (Приложение 1).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="001724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Цель и задачи Программы</w:t>
      </w:r>
      <w:bookmarkEnd w:id="3"/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</w:t>
      </w:r>
      <w:r w:rsidRPr="003E6A21">
        <w:rPr>
          <w:rFonts w:ascii="Times New Roman" w:eastAsia="Calibri" w:hAnsi="Times New Roman" w:cs="Times New Roman"/>
          <w:sz w:val="24"/>
          <w:szCs w:val="24"/>
        </w:rPr>
        <w:lastRenderedPageBreak/>
        <w:t>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17246C" w:rsidRPr="0017246C" w:rsidRDefault="0017246C" w:rsidP="0017246C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72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Рабочая программа направлена </w:t>
      </w:r>
      <w:proofErr w:type="gramStart"/>
      <w:r w:rsidRPr="00172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172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17246C" w:rsidRPr="0017246C" w:rsidRDefault="0017246C" w:rsidP="0017246C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музыкальной культуры дошкольников</w:t>
      </w:r>
    </w:p>
    <w:p w:rsidR="0017246C" w:rsidRPr="0017246C" w:rsidRDefault="0017246C" w:rsidP="0017246C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ценностных ориентаций средствами музыкального искусства;</w:t>
      </w:r>
    </w:p>
    <w:p w:rsidR="0017246C" w:rsidRPr="0017246C" w:rsidRDefault="0017246C" w:rsidP="0017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эмоционально-психологического благополучия, охраны и укрепления здоровья  детей</w:t>
      </w:r>
    </w:p>
    <w:p w:rsidR="0017246C" w:rsidRPr="0017246C" w:rsidRDefault="0017246C" w:rsidP="0017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предпосылок ценностно смыслового восприятия и понимания </w:t>
      </w:r>
      <w:r w:rsidRPr="00172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музыкального искусства;</w:t>
      </w:r>
    </w:p>
    <w:p w:rsidR="0017246C" w:rsidRPr="0017246C" w:rsidRDefault="0017246C" w:rsidP="0017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представлений о видах искусства</w:t>
      </w:r>
    </w:p>
    <w:p w:rsidR="0017246C" w:rsidRPr="003E6A21" w:rsidRDefault="0017246C" w:rsidP="00172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лучшим образцам мирового и отечественного искусства</w:t>
      </w:r>
    </w:p>
    <w:p w:rsidR="003E6A21" w:rsidRPr="003E6A21" w:rsidRDefault="0017246C" w:rsidP="0017246C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4" w:name="_Toc47060698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1.3.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4"/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17246C" w:rsidRDefault="0017246C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172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E6A21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3E6A21" w:rsidRPr="003E6A21" w:rsidRDefault="003E6A21" w:rsidP="003E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Целевые ориентиры дошкольного образования рассматриваются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</w:t>
      </w: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3172F8" w:rsidRDefault="003172F8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(Музыкальная 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музыкальному 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развитию. 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955601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955601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>
        <w:rPr>
          <w:rFonts w:ascii="Times New Roman" w:eastAsia="Calibri" w:hAnsi="Times New Roman" w:cs="Times New Roman"/>
          <w:sz w:val="24"/>
          <w:szCs w:val="24"/>
        </w:rPr>
        <w:t>музыкального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зала.</w:t>
      </w:r>
    </w:p>
    <w:p w:rsidR="00176415" w:rsidRPr="00634C86" w:rsidRDefault="003E6A21" w:rsidP="00634C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sectPr w:rsidR="00176415" w:rsidRPr="0063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17246C"/>
    <w:rsid w:val="00176415"/>
    <w:rsid w:val="00177841"/>
    <w:rsid w:val="003172F8"/>
    <w:rsid w:val="003E6A21"/>
    <w:rsid w:val="00634C86"/>
    <w:rsid w:val="007E1220"/>
    <w:rsid w:val="00955601"/>
    <w:rsid w:val="00BD0D5C"/>
    <w:rsid w:val="00C5439C"/>
    <w:rsid w:val="00EC77EE"/>
    <w:rsid w:val="00F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13</cp:revision>
  <dcterms:created xsi:type="dcterms:W3CDTF">2021-08-10T06:21:00Z</dcterms:created>
  <dcterms:modified xsi:type="dcterms:W3CDTF">2024-07-26T10:39:00Z</dcterms:modified>
</cp:coreProperties>
</file>