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AE" w:rsidRPr="00BA59AE" w:rsidRDefault="008B5B94" w:rsidP="008B5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9AE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8B5B94" w:rsidRPr="00BA59AE" w:rsidRDefault="008B5B94" w:rsidP="008B5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9AE">
        <w:rPr>
          <w:rFonts w:ascii="Times New Roman" w:hAnsi="Times New Roman" w:cs="Times New Roman"/>
          <w:b/>
          <w:sz w:val="24"/>
          <w:szCs w:val="24"/>
        </w:rPr>
        <w:t>«Детский сад «Дюймовочка»</w:t>
      </w: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024"/>
      </w:tblGrid>
      <w:tr w:rsidR="00484D72" w:rsidRPr="000718EC" w:rsidTr="003F24BE">
        <w:tc>
          <w:tcPr>
            <w:tcW w:w="4723" w:type="dxa"/>
          </w:tcPr>
          <w:p w:rsidR="00484D72" w:rsidRPr="000718EC" w:rsidRDefault="00484D72" w:rsidP="00484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4" w:type="dxa"/>
          </w:tcPr>
          <w:p w:rsidR="000E2743" w:rsidRPr="000E2743" w:rsidRDefault="000E2743" w:rsidP="000E2743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0E274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УТВЕРЖДАЮ:</w:t>
            </w:r>
          </w:p>
          <w:p w:rsidR="000E2743" w:rsidRPr="000E2743" w:rsidRDefault="000E2743" w:rsidP="000E2743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0E274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Заведующий МАДОУ д/с «Дюймовочка»</w:t>
            </w:r>
          </w:p>
          <w:p w:rsidR="000E2743" w:rsidRPr="000E2743" w:rsidRDefault="000E2743" w:rsidP="000E2743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0E274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____________Е.С. Гордеева</w:t>
            </w:r>
          </w:p>
          <w:p w:rsidR="000E2743" w:rsidRPr="000E2743" w:rsidRDefault="001F411B" w:rsidP="000E2743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(приказ от «23» июл</w:t>
            </w:r>
            <w:r w:rsidR="000E2743" w:rsidRPr="000E274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я 202</w:t>
            </w:r>
            <w:r w:rsidR="00AD7AA8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 г. № 338</w:t>
            </w:r>
            <w:r w:rsidR="000E2743" w:rsidRPr="000E274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)</w:t>
            </w:r>
          </w:p>
          <w:p w:rsidR="00484D72" w:rsidRPr="000718EC" w:rsidRDefault="00484D72" w:rsidP="00D420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BE" w:rsidRDefault="003F24BE" w:rsidP="00F47A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0E2743" w:rsidRDefault="000E274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образовательной области</w:t>
      </w:r>
    </w:p>
    <w:p w:rsidR="00BD09AD" w:rsidRDefault="000E274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«Художественно-эстетическое развитие» (музыка)</w:t>
      </w:r>
    </w:p>
    <w:p w:rsidR="00626823" w:rsidRPr="00AC5752" w:rsidRDefault="00BD09AD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752">
        <w:rPr>
          <w:rFonts w:ascii="Times New Roman" w:hAnsi="Times New Roman" w:cs="Times New Roman"/>
          <w:b/>
          <w:sz w:val="28"/>
          <w:szCs w:val="28"/>
        </w:rPr>
        <w:t>СТАРШАЯ</w:t>
      </w:r>
      <w:r w:rsidR="00626823" w:rsidRPr="00AC5752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0E274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D7AA8">
        <w:rPr>
          <w:rFonts w:ascii="Times New Roman" w:hAnsi="Times New Roman" w:cs="Times New Roman"/>
          <w:b/>
          <w:sz w:val="28"/>
          <w:szCs w:val="28"/>
        </w:rPr>
        <w:t>ЛУЧИКИ</w:t>
      </w:r>
      <w:r w:rsidR="000E2743">
        <w:rPr>
          <w:rFonts w:ascii="Times New Roman" w:hAnsi="Times New Roman" w:cs="Times New Roman"/>
          <w:b/>
          <w:sz w:val="28"/>
          <w:szCs w:val="28"/>
        </w:rPr>
        <w:t>»</w:t>
      </w:r>
    </w:p>
    <w:p w:rsidR="00626823" w:rsidRDefault="00BD09AD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5-6 лет)</w:t>
      </w:r>
    </w:p>
    <w:p w:rsidR="00151393" w:rsidRPr="00500C96" w:rsidRDefault="0015139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B94" w:rsidRDefault="008B5B94" w:rsidP="008B5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AD7AA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AD7AA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626823" w:rsidRDefault="00626823" w:rsidP="00BD09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BD0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9AD" w:rsidRDefault="00BD09AD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Pr="00BA59AE" w:rsidRDefault="00D14E95" w:rsidP="00AC575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BA59AE">
        <w:rPr>
          <w:rFonts w:ascii="Times New Roman" w:hAnsi="Times New Roman" w:cs="Times New Roman"/>
          <w:b/>
          <w:sz w:val="24"/>
          <w:szCs w:val="28"/>
        </w:rPr>
        <w:t>Музыкальный р</w:t>
      </w:r>
      <w:r w:rsidR="00F8566A" w:rsidRPr="00BA59AE">
        <w:rPr>
          <w:rFonts w:ascii="Times New Roman" w:hAnsi="Times New Roman" w:cs="Times New Roman"/>
          <w:b/>
          <w:sz w:val="24"/>
          <w:szCs w:val="28"/>
        </w:rPr>
        <w:t>уководитель</w:t>
      </w:r>
      <w:r w:rsidR="00626823" w:rsidRPr="00BA59AE">
        <w:rPr>
          <w:rFonts w:ascii="Times New Roman" w:hAnsi="Times New Roman" w:cs="Times New Roman"/>
          <w:b/>
          <w:sz w:val="24"/>
          <w:szCs w:val="28"/>
        </w:rPr>
        <w:t>:</w:t>
      </w:r>
    </w:p>
    <w:p w:rsidR="008B5B94" w:rsidRPr="00BA59AE" w:rsidRDefault="00AD7AA8" w:rsidP="00AC57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Канафеева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Эльвида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Закиевна</w:t>
      </w:r>
      <w:proofErr w:type="spellEnd"/>
    </w:p>
    <w:p w:rsidR="00626823" w:rsidRDefault="00626823" w:rsidP="0062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E95" w:rsidRDefault="00D14E95" w:rsidP="0062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E95" w:rsidRDefault="00D14E95" w:rsidP="0062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752" w:rsidRDefault="00AC5752" w:rsidP="0062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752" w:rsidRDefault="00AC5752" w:rsidP="0062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752" w:rsidRDefault="00AC5752" w:rsidP="0062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823" w:rsidRDefault="00626823" w:rsidP="006268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2743" w:rsidRDefault="000E2743" w:rsidP="006268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9AE" w:rsidRDefault="00BA59AE" w:rsidP="006268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5B94" w:rsidRPr="00BA59AE" w:rsidRDefault="008B5B94" w:rsidP="008B5B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A59AE">
        <w:rPr>
          <w:rFonts w:ascii="Times New Roman" w:hAnsi="Times New Roman" w:cs="Times New Roman"/>
          <w:sz w:val="24"/>
          <w:szCs w:val="28"/>
        </w:rPr>
        <w:t>г. Советский</w:t>
      </w:r>
    </w:p>
    <w:p w:rsidR="008B5B94" w:rsidRPr="00BA59AE" w:rsidRDefault="008B5B94" w:rsidP="008B5B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A59AE">
        <w:rPr>
          <w:rFonts w:ascii="Times New Roman" w:hAnsi="Times New Roman" w:cs="Times New Roman"/>
          <w:sz w:val="24"/>
          <w:szCs w:val="28"/>
        </w:rPr>
        <w:t>202</w:t>
      </w:r>
      <w:r w:rsidR="00AD7AA8">
        <w:rPr>
          <w:rFonts w:ascii="Times New Roman" w:hAnsi="Times New Roman" w:cs="Times New Roman"/>
          <w:sz w:val="24"/>
          <w:szCs w:val="28"/>
        </w:rPr>
        <w:t>4</w:t>
      </w:r>
      <w:r w:rsidRPr="00BA59AE">
        <w:rPr>
          <w:rFonts w:ascii="Times New Roman" w:hAnsi="Times New Roman" w:cs="Times New Roman"/>
          <w:sz w:val="24"/>
          <w:szCs w:val="28"/>
        </w:rPr>
        <w:t xml:space="preserve"> год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7512"/>
        <w:gridCol w:w="821"/>
      </w:tblGrid>
      <w:tr w:rsidR="00823F6E" w:rsidRPr="00C7344A" w:rsidTr="00286132">
        <w:tc>
          <w:tcPr>
            <w:tcW w:w="993" w:type="dxa"/>
          </w:tcPr>
          <w:p w:rsidR="00823F6E" w:rsidRPr="00C7344A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7344A">
              <w:rPr>
                <w:b/>
                <w:bCs/>
              </w:rPr>
              <w:lastRenderedPageBreak/>
              <w:t xml:space="preserve">№ </w:t>
            </w:r>
            <w:proofErr w:type="gramStart"/>
            <w:r w:rsidRPr="00C7344A">
              <w:rPr>
                <w:b/>
                <w:bCs/>
              </w:rPr>
              <w:t>п</w:t>
            </w:r>
            <w:proofErr w:type="gramEnd"/>
            <w:r w:rsidRPr="00C7344A">
              <w:rPr>
                <w:b/>
                <w:bCs/>
              </w:rPr>
              <w:t>/п</w:t>
            </w:r>
          </w:p>
        </w:tc>
        <w:tc>
          <w:tcPr>
            <w:tcW w:w="7512" w:type="dxa"/>
          </w:tcPr>
          <w:p w:rsidR="00823F6E" w:rsidRPr="00C7344A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7344A">
              <w:rPr>
                <w:b/>
                <w:bCs/>
              </w:rPr>
              <w:t xml:space="preserve">Содержание </w:t>
            </w:r>
          </w:p>
        </w:tc>
        <w:tc>
          <w:tcPr>
            <w:tcW w:w="821" w:type="dxa"/>
          </w:tcPr>
          <w:p w:rsidR="00823F6E" w:rsidRPr="00C7344A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7344A">
              <w:rPr>
                <w:b/>
                <w:bCs/>
              </w:rPr>
              <w:t>Стр.</w:t>
            </w:r>
          </w:p>
        </w:tc>
      </w:tr>
      <w:tr w:rsidR="00823F6E" w:rsidRPr="00C7344A" w:rsidTr="00286132">
        <w:tc>
          <w:tcPr>
            <w:tcW w:w="993" w:type="dxa"/>
          </w:tcPr>
          <w:p w:rsidR="00823F6E" w:rsidRPr="00C7344A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C7344A">
              <w:rPr>
                <w:b/>
                <w:bCs/>
              </w:rPr>
              <w:t>1</w:t>
            </w:r>
          </w:p>
        </w:tc>
        <w:tc>
          <w:tcPr>
            <w:tcW w:w="7512" w:type="dxa"/>
          </w:tcPr>
          <w:p w:rsidR="00823F6E" w:rsidRPr="00C7344A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C7344A">
              <w:rPr>
                <w:b/>
              </w:rPr>
              <w:t>ЦЕЛЕВОЙ РАЗДЕЛ</w:t>
            </w:r>
          </w:p>
        </w:tc>
        <w:tc>
          <w:tcPr>
            <w:tcW w:w="821" w:type="dxa"/>
          </w:tcPr>
          <w:p w:rsidR="00823F6E" w:rsidRPr="00C7344A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lang w:val="en-US"/>
              </w:rPr>
            </w:pPr>
          </w:p>
        </w:tc>
      </w:tr>
      <w:tr w:rsidR="00823F6E" w:rsidRPr="00C7344A" w:rsidTr="00286132">
        <w:tc>
          <w:tcPr>
            <w:tcW w:w="993" w:type="dxa"/>
          </w:tcPr>
          <w:p w:rsidR="00823F6E" w:rsidRPr="00C7344A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C7344A">
              <w:rPr>
                <w:bCs/>
              </w:rPr>
              <w:t>1.1</w:t>
            </w:r>
          </w:p>
        </w:tc>
        <w:tc>
          <w:tcPr>
            <w:tcW w:w="7512" w:type="dxa"/>
          </w:tcPr>
          <w:p w:rsidR="00823F6E" w:rsidRPr="00C7344A" w:rsidRDefault="00823F6E" w:rsidP="00823F6E">
            <w:pPr>
              <w:pStyle w:val="a3"/>
              <w:spacing w:before="0" w:beforeAutospacing="0" w:after="0" w:afterAutospacing="0"/>
              <w:jc w:val="both"/>
            </w:pPr>
            <w:r w:rsidRPr="00C7344A">
              <w:t>Пояснительная записка</w:t>
            </w:r>
          </w:p>
        </w:tc>
        <w:tc>
          <w:tcPr>
            <w:tcW w:w="821" w:type="dxa"/>
          </w:tcPr>
          <w:p w:rsidR="00823F6E" w:rsidRPr="00C7344A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</w:p>
        </w:tc>
      </w:tr>
      <w:tr w:rsidR="00823F6E" w:rsidRPr="00C7344A" w:rsidTr="00286132">
        <w:tc>
          <w:tcPr>
            <w:tcW w:w="993" w:type="dxa"/>
          </w:tcPr>
          <w:p w:rsidR="00823F6E" w:rsidRPr="00C7344A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C7344A">
              <w:rPr>
                <w:bCs/>
              </w:rPr>
              <w:t>1.2</w:t>
            </w:r>
          </w:p>
        </w:tc>
        <w:tc>
          <w:tcPr>
            <w:tcW w:w="7512" w:type="dxa"/>
          </w:tcPr>
          <w:p w:rsidR="00823F6E" w:rsidRPr="00C7344A" w:rsidRDefault="00823F6E" w:rsidP="00823F6E">
            <w:pPr>
              <w:pStyle w:val="a3"/>
              <w:spacing w:before="0" w:beforeAutospacing="0" w:after="0" w:afterAutospacing="0"/>
              <w:jc w:val="both"/>
            </w:pPr>
            <w:r w:rsidRPr="00C7344A">
              <w:t xml:space="preserve">Планируемые результаты </w:t>
            </w:r>
            <w:r w:rsidR="00BD09AD" w:rsidRPr="00C7344A">
              <w:t xml:space="preserve">(целевые ориентиры) </w:t>
            </w:r>
            <w:r w:rsidRPr="00C7344A">
              <w:t xml:space="preserve">реализации </w:t>
            </w:r>
            <w:r w:rsidR="00BD09AD" w:rsidRPr="00C7344A">
              <w:t>рабочей п</w:t>
            </w:r>
            <w:r w:rsidRPr="00C7344A">
              <w:t>рограммы</w:t>
            </w:r>
            <w:r w:rsidR="00BD09AD" w:rsidRPr="00C7344A">
              <w:t xml:space="preserve"> (к 6 годам)</w:t>
            </w:r>
          </w:p>
        </w:tc>
        <w:tc>
          <w:tcPr>
            <w:tcW w:w="821" w:type="dxa"/>
          </w:tcPr>
          <w:p w:rsidR="00823F6E" w:rsidRPr="008E272C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823F6E" w:rsidRPr="00C7344A" w:rsidTr="00286132">
        <w:tc>
          <w:tcPr>
            <w:tcW w:w="993" w:type="dxa"/>
          </w:tcPr>
          <w:p w:rsidR="00823F6E" w:rsidRPr="00C7344A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C7344A">
              <w:rPr>
                <w:bCs/>
              </w:rPr>
              <w:t>1.3</w:t>
            </w:r>
          </w:p>
        </w:tc>
        <w:tc>
          <w:tcPr>
            <w:tcW w:w="7512" w:type="dxa"/>
          </w:tcPr>
          <w:p w:rsidR="00823F6E" w:rsidRPr="00C7344A" w:rsidRDefault="00936B13" w:rsidP="00BD09AD">
            <w:pPr>
              <w:pStyle w:val="a3"/>
              <w:spacing w:before="0" w:beforeAutospacing="0" w:after="0" w:afterAutospacing="0"/>
              <w:jc w:val="both"/>
            </w:pPr>
            <w:r w:rsidRPr="00C7344A">
              <w:t>Педагогическая диагностика достижения планируемых результатов</w:t>
            </w:r>
          </w:p>
        </w:tc>
        <w:tc>
          <w:tcPr>
            <w:tcW w:w="821" w:type="dxa"/>
          </w:tcPr>
          <w:p w:rsidR="00823F6E" w:rsidRPr="008E272C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823F6E" w:rsidRPr="00C7344A" w:rsidTr="00286132">
        <w:tc>
          <w:tcPr>
            <w:tcW w:w="993" w:type="dxa"/>
          </w:tcPr>
          <w:p w:rsidR="00823F6E" w:rsidRPr="00C7344A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C7344A">
              <w:rPr>
                <w:b/>
                <w:bCs/>
              </w:rPr>
              <w:t>2</w:t>
            </w:r>
          </w:p>
        </w:tc>
        <w:tc>
          <w:tcPr>
            <w:tcW w:w="7512" w:type="dxa"/>
          </w:tcPr>
          <w:p w:rsidR="00823F6E" w:rsidRPr="00C7344A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C7344A">
              <w:rPr>
                <w:b/>
              </w:rPr>
              <w:t>СОДЕРЖАТЕЛЬНЫЙ РАЗДЕЛ</w:t>
            </w:r>
          </w:p>
        </w:tc>
        <w:tc>
          <w:tcPr>
            <w:tcW w:w="821" w:type="dxa"/>
          </w:tcPr>
          <w:p w:rsidR="00823F6E" w:rsidRPr="00C7344A" w:rsidRDefault="00823F6E" w:rsidP="00D8542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lang w:val="en-US"/>
              </w:rPr>
            </w:pPr>
          </w:p>
        </w:tc>
      </w:tr>
      <w:tr w:rsidR="00FC5D0A" w:rsidRPr="00C7344A" w:rsidTr="00286132">
        <w:tc>
          <w:tcPr>
            <w:tcW w:w="993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C7344A">
              <w:rPr>
                <w:bCs/>
              </w:rPr>
              <w:t>2.1</w:t>
            </w:r>
          </w:p>
        </w:tc>
        <w:tc>
          <w:tcPr>
            <w:tcW w:w="7512" w:type="dxa"/>
          </w:tcPr>
          <w:p w:rsidR="00FC5D0A" w:rsidRPr="00C7344A" w:rsidRDefault="00F8566A" w:rsidP="00FC5D0A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</w:rPr>
            </w:pPr>
            <w:r w:rsidRPr="00C7344A">
              <w:rPr>
                <w:rFonts w:eastAsia="Times New Roman"/>
              </w:rPr>
              <w:t>С</w:t>
            </w:r>
            <w:r w:rsidR="00FC5D0A" w:rsidRPr="00C7344A">
              <w:rPr>
                <w:rFonts w:eastAsia="Times New Roman"/>
              </w:rPr>
              <w:t>одержание образования (обучения и воспитания) по образовательной области «Художественно-эстетическое развитие»</w:t>
            </w:r>
            <w:r w:rsidR="0059152E" w:rsidRPr="00C7344A">
              <w:rPr>
                <w:rFonts w:eastAsia="Times New Roman"/>
              </w:rPr>
              <w:t xml:space="preserve"> (в части музыкал</w:t>
            </w:r>
            <w:r w:rsidR="0059152E" w:rsidRPr="00C7344A">
              <w:rPr>
                <w:rFonts w:eastAsia="Times New Roman"/>
              </w:rPr>
              <w:t>ь</w:t>
            </w:r>
            <w:r w:rsidR="0059152E" w:rsidRPr="00C7344A">
              <w:rPr>
                <w:rFonts w:eastAsia="Times New Roman"/>
              </w:rPr>
              <w:t>но-творческого</w:t>
            </w:r>
            <w:r w:rsidR="00FC5D0A" w:rsidRPr="00C7344A">
              <w:rPr>
                <w:rFonts w:eastAsia="Times New Roman"/>
              </w:rPr>
              <w:t xml:space="preserve"> развития)</w:t>
            </w:r>
          </w:p>
        </w:tc>
        <w:tc>
          <w:tcPr>
            <w:tcW w:w="821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FC5D0A" w:rsidRPr="00C7344A" w:rsidTr="00286132">
        <w:trPr>
          <w:trHeight w:val="290"/>
        </w:trPr>
        <w:tc>
          <w:tcPr>
            <w:tcW w:w="993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C7344A">
              <w:rPr>
                <w:bCs/>
              </w:rPr>
              <w:t>2.2</w:t>
            </w:r>
          </w:p>
        </w:tc>
        <w:tc>
          <w:tcPr>
            <w:tcW w:w="7512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</w:pPr>
            <w:r w:rsidRPr="00C7344A">
              <w:rPr>
                <w:rFonts w:eastAsia="Times New Roman"/>
              </w:rPr>
              <w:t>Вариативные формы, способы, методы и средства реализации рабочей программы</w:t>
            </w:r>
          </w:p>
        </w:tc>
        <w:tc>
          <w:tcPr>
            <w:tcW w:w="821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FC5D0A" w:rsidRPr="00C7344A" w:rsidTr="00286132">
        <w:tc>
          <w:tcPr>
            <w:tcW w:w="993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bCs/>
                <w:lang w:val="en-US"/>
              </w:rPr>
            </w:pPr>
            <w:r w:rsidRPr="00C7344A">
              <w:rPr>
                <w:bCs/>
              </w:rPr>
              <w:t>2.</w:t>
            </w:r>
            <w:r w:rsidRPr="00C7344A">
              <w:rPr>
                <w:bCs/>
                <w:lang w:val="en-US"/>
              </w:rPr>
              <w:t>3</w:t>
            </w:r>
          </w:p>
        </w:tc>
        <w:tc>
          <w:tcPr>
            <w:tcW w:w="7512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</w:pPr>
            <w:r w:rsidRPr="00C7344A">
              <w:t>Способы и направления поддержки детской инициативы</w:t>
            </w:r>
          </w:p>
        </w:tc>
        <w:tc>
          <w:tcPr>
            <w:tcW w:w="821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FC5D0A" w:rsidRPr="00C7344A" w:rsidTr="00286132">
        <w:tc>
          <w:tcPr>
            <w:tcW w:w="993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C7344A">
              <w:rPr>
                <w:bCs/>
              </w:rPr>
              <w:t>2.4</w:t>
            </w:r>
          </w:p>
        </w:tc>
        <w:tc>
          <w:tcPr>
            <w:tcW w:w="7512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</w:pPr>
            <w:r w:rsidRPr="00C7344A">
              <w:t xml:space="preserve">Организация коррекционно-развивающей работы </w:t>
            </w:r>
          </w:p>
        </w:tc>
        <w:tc>
          <w:tcPr>
            <w:tcW w:w="821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FC5D0A" w:rsidRPr="00C7344A" w:rsidTr="00286132">
        <w:tc>
          <w:tcPr>
            <w:tcW w:w="993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C7344A">
              <w:rPr>
                <w:bCs/>
              </w:rPr>
              <w:t>2.5</w:t>
            </w:r>
          </w:p>
        </w:tc>
        <w:tc>
          <w:tcPr>
            <w:tcW w:w="7512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</w:pPr>
            <w:r w:rsidRPr="00C7344A">
              <w:t>Организация воспитательного процесса</w:t>
            </w:r>
          </w:p>
        </w:tc>
        <w:tc>
          <w:tcPr>
            <w:tcW w:w="821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</w:p>
        </w:tc>
      </w:tr>
      <w:tr w:rsidR="00FC5D0A" w:rsidRPr="00C7344A" w:rsidTr="00286132">
        <w:tc>
          <w:tcPr>
            <w:tcW w:w="993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C7344A">
              <w:rPr>
                <w:bCs/>
              </w:rPr>
              <w:t>2.6</w:t>
            </w:r>
          </w:p>
        </w:tc>
        <w:tc>
          <w:tcPr>
            <w:tcW w:w="7512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</w:pPr>
            <w:r w:rsidRPr="00C7344A">
              <w:t>План образовательной деятельности</w:t>
            </w:r>
          </w:p>
        </w:tc>
        <w:tc>
          <w:tcPr>
            <w:tcW w:w="821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FC5D0A" w:rsidRPr="00C7344A" w:rsidTr="00286132">
        <w:tc>
          <w:tcPr>
            <w:tcW w:w="993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C7344A">
              <w:rPr>
                <w:bCs/>
              </w:rPr>
              <w:t>2.7</w:t>
            </w:r>
          </w:p>
        </w:tc>
        <w:tc>
          <w:tcPr>
            <w:tcW w:w="7512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</w:pPr>
            <w:r w:rsidRPr="00C7344A">
              <w:t xml:space="preserve">Особенности взаимодействия с семьями </w:t>
            </w:r>
            <w:proofErr w:type="gramStart"/>
            <w:r w:rsidRPr="00C7344A">
              <w:t>обучающихся</w:t>
            </w:r>
            <w:proofErr w:type="gramEnd"/>
          </w:p>
        </w:tc>
        <w:tc>
          <w:tcPr>
            <w:tcW w:w="821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FC5D0A" w:rsidRPr="00C7344A" w:rsidTr="00286132">
        <w:tc>
          <w:tcPr>
            <w:tcW w:w="993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C7344A">
              <w:rPr>
                <w:b/>
                <w:bCs/>
              </w:rPr>
              <w:t>3</w:t>
            </w:r>
          </w:p>
        </w:tc>
        <w:tc>
          <w:tcPr>
            <w:tcW w:w="7512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C7344A">
              <w:rPr>
                <w:b/>
              </w:rPr>
              <w:t>ОРГАНИЗАЦИОННЫЙ РАЗДЕЛ</w:t>
            </w:r>
          </w:p>
        </w:tc>
        <w:tc>
          <w:tcPr>
            <w:tcW w:w="821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FC5D0A" w:rsidRPr="00C7344A" w:rsidTr="00286132">
        <w:tc>
          <w:tcPr>
            <w:tcW w:w="993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C7344A">
              <w:rPr>
                <w:bCs/>
              </w:rPr>
              <w:t>3.1</w:t>
            </w:r>
          </w:p>
        </w:tc>
        <w:tc>
          <w:tcPr>
            <w:tcW w:w="7512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</w:pPr>
            <w:r w:rsidRPr="00C7344A">
              <w:rPr>
                <w:bCs/>
              </w:rPr>
              <w:t>Психолого-педагогические условия реализации рабочей программы</w:t>
            </w:r>
          </w:p>
        </w:tc>
        <w:tc>
          <w:tcPr>
            <w:tcW w:w="821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FC5D0A" w:rsidRPr="00C7344A" w:rsidTr="00286132">
        <w:tc>
          <w:tcPr>
            <w:tcW w:w="993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C7344A">
              <w:rPr>
                <w:bCs/>
              </w:rPr>
              <w:t>3.2</w:t>
            </w:r>
          </w:p>
        </w:tc>
        <w:tc>
          <w:tcPr>
            <w:tcW w:w="7512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</w:pPr>
            <w:r w:rsidRPr="00C7344A">
              <w:t>Особенности организации развивающей предметно-пространственной среды</w:t>
            </w:r>
          </w:p>
        </w:tc>
        <w:tc>
          <w:tcPr>
            <w:tcW w:w="821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FC5D0A" w:rsidRPr="00C7344A" w:rsidTr="00286132">
        <w:tc>
          <w:tcPr>
            <w:tcW w:w="993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C7344A">
              <w:rPr>
                <w:bCs/>
              </w:rPr>
              <w:t>3.3</w:t>
            </w:r>
          </w:p>
        </w:tc>
        <w:tc>
          <w:tcPr>
            <w:tcW w:w="7512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</w:pPr>
            <w:r w:rsidRPr="00C7344A"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821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FC5D0A" w:rsidRPr="00C7344A" w:rsidTr="00286132">
        <w:tc>
          <w:tcPr>
            <w:tcW w:w="993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C7344A">
              <w:rPr>
                <w:bCs/>
              </w:rPr>
              <w:t>3.4</w:t>
            </w:r>
          </w:p>
        </w:tc>
        <w:tc>
          <w:tcPr>
            <w:tcW w:w="7512" w:type="dxa"/>
          </w:tcPr>
          <w:p w:rsidR="00FC5D0A" w:rsidRPr="00C7344A" w:rsidRDefault="00FC5D0A" w:rsidP="00FC5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4A"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рабочей программы</w:t>
            </w:r>
          </w:p>
        </w:tc>
        <w:tc>
          <w:tcPr>
            <w:tcW w:w="821" w:type="dxa"/>
          </w:tcPr>
          <w:p w:rsidR="00FC5D0A" w:rsidRPr="00C7344A" w:rsidRDefault="00FC5D0A" w:rsidP="00FC5D0A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</w:tbl>
    <w:p w:rsidR="00936B13" w:rsidRDefault="00936B13" w:rsidP="00FC5D0A">
      <w:pPr>
        <w:pStyle w:val="a3"/>
        <w:spacing w:before="0" w:beforeAutospacing="0" w:after="0" w:afterAutospacing="0"/>
        <w:jc w:val="both"/>
        <w:rPr>
          <w:bCs/>
          <w:color w:val="FF0000"/>
          <w:sz w:val="28"/>
          <w:szCs w:val="28"/>
        </w:rPr>
      </w:pPr>
    </w:p>
    <w:p w:rsidR="00936B13" w:rsidRDefault="00936B13" w:rsidP="00D7327E">
      <w:pPr>
        <w:pStyle w:val="a3"/>
        <w:spacing w:before="0" w:beforeAutospacing="0" w:after="0" w:afterAutospacing="0"/>
        <w:ind w:firstLine="567"/>
        <w:jc w:val="both"/>
        <w:rPr>
          <w:bCs/>
          <w:color w:val="FF0000"/>
          <w:sz w:val="28"/>
          <w:szCs w:val="28"/>
        </w:rPr>
      </w:pPr>
    </w:p>
    <w:p w:rsidR="00FE0FCF" w:rsidRDefault="00FE0FCF" w:rsidP="00D7327E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FF0000"/>
          <w:sz w:val="28"/>
          <w:szCs w:val="28"/>
        </w:rPr>
        <w:sectPr w:rsidR="00FE0FCF" w:rsidSect="00BA59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991" w:bottom="1134" w:left="1560" w:header="708" w:footer="708" w:gutter="0"/>
          <w:cols w:space="708"/>
          <w:docGrid w:linePitch="360"/>
        </w:sectPr>
      </w:pPr>
    </w:p>
    <w:p w:rsidR="002A4783" w:rsidRPr="00BA59AE" w:rsidRDefault="0093693C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BA59AE">
        <w:rPr>
          <w:b/>
          <w:bCs/>
        </w:rPr>
        <w:lastRenderedPageBreak/>
        <w:t>1. </w:t>
      </w:r>
      <w:r w:rsidR="002A4783" w:rsidRPr="00BA59AE">
        <w:rPr>
          <w:b/>
          <w:bCs/>
        </w:rPr>
        <w:t>Ц</w:t>
      </w:r>
      <w:r w:rsidRPr="00BA59AE">
        <w:rPr>
          <w:b/>
          <w:bCs/>
        </w:rPr>
        <w:t>ЕЛЕВОЙ РАЗДЕЛ</w:t>
      </w:r>
    </w:p>
    <w:p w:rsidR="00F47AE8" w:rsidRPr="00BA59AE" w:rsidRDefault="00F47AE8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BD09AD" w:rsidRPr="00BA59AE" w:rsidRDefault="00531F45" w:rsidP="00BD09AD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BA59AE">
        <w:rPr>
          <w:b/>
          <w:bCs/>
        </w:rPr>
        <w:t>1.1. ПОЯСНИТЕЛЬНАЯ ЗАПИСКА</w:t>
      </w:r>
    </w:p>
    <w:p w:rsidR="00BD09AD" w:rsidRPr="00BA59AE" w:rsidRDefault="00BD09AD" w:rsidP="00BD09AD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2A4783" w:rsidRPr="00BA59AE" w:rsidRDefault="00BD09AD" w:rsidP="00BD09AD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BA59AE">
        <w:rPr>
          <w:b/>
        </w:rPr>
        <w:t>1.1.1. Цели и задачи реализации рабочей программы</w:t>
      </w:r>
    </w:p>
    <w:p w:rsidR="00BD09AD" w:rsidRPr="00BA59AE" w:rsidRDefault="00BD09AD" w:rsidP="00BD09AD">
      <w:pPr>
        <w:pStyle w:val="a3"/>
        <w:spacing w:before="0" w:beforeAutospacing="0" w:after="0" w:afterAutospacing="0"/>
        <w:jc w:val="both"/>
        <w:rPr>
          <w:b/>
        </w:rPr>
      </w:pPr>
    </w:p>
    <w:p w:rsidR="00BD09AD" w:rsidRPr="00BA59AE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9AE">
        <w:rPr>
          <w:rFonts w:ascii="Times New Roman" w:hAnsi="Times New Roman" w:cs="Times New Roman"/>
          <w:bCs/>
          <w:sz w:val="24"/>
          <w:szCs w:val="24"/>
        </w:rPr>
        <w:t>Рабочая программа разработана в соответствии:</w:t>
      </w:r>
    </w:p>
    <w:p w:rsidR="00BD09AD" w:rsidRPr="00BA59AE" w:rsidRDefault="00BD09AD" w:rsidP="00BD09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- с Федеральным законом от 29.12.2012 г. № 273-ФЗ «Об образовании в Российской Федерации»;</w:t>
      </w:r>
    </w:p>
    <w:p w:rsidR="00BD09AD" w:rsidRPr="00BA59AE" w:rsidRDefault="00BD09AD" w:rsidP="00BD09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9AE">
        <w:rPr>
          <w:rFonts w:ascii="Times New Roman" w:hAnsi="Times New Roman" w:cs="Times New Roman"/>
          <w:bCs/>
          <w:sz w:val="24"/>
          <w:szCs w:val="24"/>
        </w:rPr>
        <w:t xml:space="preserve">- с ФГОС дошкольного образования 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(утв.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BA59AE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2013 г</w:t>
        </w:r>
      </w:smartTag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. № 1155);</w:t>
      </w:r>
    </w:p>
    <w:p w:rsidR="00BD09AD" w:rsidRPr="00BA59AE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  <w:shd w:val="clear" w:color="auto" w:fill="FFFFFF"/>
        </w:rPr>
        <w:t>- с Порядком организации и осуществления образовательной деятельности по осно</w:t>
      </w:r>
      <w:r w:rsidRPr="00BA59A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BA59AE">
        <w:rPr>
          <w:rFonts w:ascii="Times New Roman" w:hAnsi="Times New Roman" w:cs="Times New Roman"/>
          <w:sz w:val="24"/>
          <w:szCs w:val="24"/>
          <w:shd w:val="clear" w:color="auto" w:fill="FFFFFF"/>
        </w:rPr>
        <w:t>ным общеобразовательным программам - образовательным программам дошкольного о</w:t>
      </w:r>
      <w:r w:rsidRPr="00BA59AE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BA59AE">
        <w:rPr>
          <w:rFonts w:ascii="Times New Roman" w:hAnsi="Times New Roman" w:cs="Times New Roman"/>
          <w:sz w:val="24"/>
          <w:szCs w:val="24"/>
          <w:shd w:val="clear" w:color="auto" w:fill="FFFFFF"/>
        </w:rPr>
        <w:t>разования (утв. приказом Министерства просвещения РФ от 31.07.2020 г. № 373);</w:t>
      </w:r>
    </w:p>
    <w:p w:rsidR="00BD09AD" w:rsidRPr="00BA59AE" w:rsidRDefault="00BD09AD" w:rsidP="00BD09A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59AE">
        <w:rPr>
          <w:rFonts w:ascii="Times New Roman" w:hAnsi="Times New Roman" w:cs="Times New Roman"/>
          <w:bCs/>
          <w:sz w:val="24"/>
          <w:szCs w:val="24"/>
        </w:rPr>
        <w:t xml:space="preserve">- с Федеральной </w:t>
      </w:r>
      <w:r w:rsidR="001F411B">
        <w:rPr>
          <w:rFonts w:ascii="Times New Roman" w:hAnsi="Times New Roman" w:cs="Times New Roman"/>
          <w:bCs/>
          <w:sz w:val="24"/>
          <w:szCs w:val="24"/>
        </w:rPr>
        <w:t xml:space="preserve">адаптированной </w:t>
      </w:r>
      <w:r w:rsidRPr="00BA59AE">
        <w:rPr>
          <w:rFonts w:ascii="Times New Roman" w:hAnsi="Times New Roman" w:cs="Times New Roman"/>
          <w:bCs/>
          <w:sz w:val="24"/>
          <w:szCs w:val="24"/>
        </w:rPr>
        <w:t>образовательной программой дошкольного образ</w:t>
      </w:r>
      <w:r w:rsidRPr="00BA59AE">
        <w:rPr>
          <w:rFonts w:ascii="Times New Roman" w:hAnsi="Times New Roman" w:cs="Times New Roman"/>
          <w:bCs/>
          <w:sz w:val="24"/>
          <w:szCs w:val="24"/>
        </w:rPr>
        <w:t>о</w:t>
      </w:r>
      <w:r w:rsidRPr="00BA59AE">
        <w:rPr>
          <w:rFonts w:ascii="Times New Roman" w:hAnsi="Times New Roman" w:cs="Times New Roman"/>
          <w:bCs/>
          <w:sz w:val="24"/>
          <w:szCs w:val="24"/>
        </w:rPr>
        <w:t>вания</w:t>
      </w:r>
      <w:r w:rsidR="001F411B">
        <w:rPr>
          <w:rFonts w:ascii="Times New Roman" w:hAnsi="Times New Roman" w:cs="Times New Roman"/>
          <w:bCs/>
          <w:sz w:val="24"/>
          <w:szCs w:val="24"/>
        </w:rPr>
        <w:t xml:space="preserve"> для обучающихся с ограниченными возможностями здоровья</w:t>
      </w:r>
      <w:r w:rsidRPr="00BA59AE">
        <w:rPr>
          <w:rFonts w:ascii="Times New Roman" w:hAnsi="Times New Roman" w:cs="Times New Roman"/>
          <w:bCs/>
          <w:sz w:val="24"/>
          <w:szCs w:val="24"/>
        </w:rPr>
        <w:t xml:space="preserve"> (утв. </w:t>
      </w:r>
      <w:r w:rsidRPr="00BA59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приказом </w:t>
      </w:r>
      <w:proofErr w:type="spellStart"/>
      <w:r w:rsidRPr="00BA59AE">
        <w:rPr>
          <w:rFonts w:ascii="Times New Roman" w:eastAsiaTheme="minorHAnsi" w:hAnsi="Times New Roman" w:cs="Times New Roman"/>
          <w:sz w:val="24"/>
          <w:szCs w:val="24"/>
          <w:lang w:eastAsia="en-US"/>
        </w:rPr>
        <w:t>Ми</w:t>
      </w:r>
      <w:r w:rsidRPr="00BA59AE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BA59A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просвещения</w:t>
      </w:r>
      <w:proofErr w:type="spellEnd"/>
      <w:r w:rsidRPr="00BA59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РФ от 25.11.2022 г. № 1028);</w:t>
      </w:r>
    </w:p>
    <w:p w:rsidR="00BD09AD" w:rsidRPr="00BA59AE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9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BA59A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</w:t>
      </w:r>
      <w:r w:rsidR="001F41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D7AA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адаптированной</w:t>
      </w:r>
      <w:r w:rsidRPr="00BA59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образовательной программой дошкольного образования (утв. </w:t>
      </w:r>
      <w:r w:rsidR="008B5B94" w:rsidRPr="00BA59A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Приказом заведующ</w:t>
      </w:r>
      <w:r w:rsidR="001F411B">
        <w:rPr>
          <w:rFonts w:ascii="Times New Roman" w:eastAsiaTheme="minorHAnsi" w:hAnsi="Times New Roman" w:cs="Times New Roman"/>
          <w:sz w:val="24"/>
          <w:szCs w:val="24"/>
          <w:lang w:eastAsia="en-US"/>
        </w:rPr>
        <w:t>его МАДОУ д/с «Дюймовочка» № 338 от 23.07</w:t>
      </w:r>
      <w:r w:rsidR="008B5B94" w:rsidRPr="00BA59AE">
        <w:rPr>
          <w:rFonts w:ascii="Times New Roman" w:eastAsiaTheme="minorHAnsi" w:hAnsi="Times New Roman" w:cs="Times New Roman"/>
          <w:sz w:val="24"/>
          <w:szCs w:val="24"/>
          <w:lang w:eastAsia="en-US"/>
        </w:rPr>
        <w:t>.2</w:t>
      </w:r>
      <w:r w:rsidR="001F411B">
        <w:rPr>
          <w:rFonts w:ascii="Times New Roman" w:eastAsiaTheme="minorHAnsi" w:hAnsi="Times New Roman" w:cs="Times New Roman"/>
          <w:sz w:val="24"/>
          <w:szCs w:val="24"/>
          <w:lang w:eastAsia="en-US"/>
        </w:rPr>
        <w:t>024</w:t>
      </w:r>
      <w:r w:rsidRPr="00BA59AE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BD09AD" w:rsidRPr="00BA59AE" w:rsidRDefault="00BD09AD" w:rsidP="00BD09A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 xml:space="preserve">Рабочая программа направлена на реализацию обязательной части </w:t>
      </w:r>
      <w:r w:rsidR="00AD7AA8">
        <w:rPr>
          <w:rFonts w:ascii="Times New Roman" w:hAnsi="Times New Roman" w:cs="Times New Roman"/>
          <w:sz w:val="24"/>
          <w:szCs w:val="24"/>
        </w:rPr>
        <w:t>адаптированной</w:t>
      </w:r>
      <w:r w:rsidRPr="00BA59AE">
        <w:rPr>
          <w:rFonts w:ascii="Times New Roman" w:hAnsi="Times New Roman" w:cs="Times New Roman"/>
          <w:sz w:val="24"/>
          <w:szCs w:val="24"/>
        </w:rPr>
        <w:t xml:space="preserve"> образовательной программы ДО и части, формируемой участниками образовательных о</w:t>
      </w:r>
      <w:r w:rsidRPr="00BA59AE">
        <w:rPr>
          <w:rFonts w:ascii="Times New Roman" w:hAnsi="Times New Roman" w:cs="Times New Roman"/>
          <w:sz w:val="24"/>
          <w:szCs w:val="24"/>
        </w:rPr>
        <w:t>т</w:t>
      </w:r>
      <w:r w:rsidRPr="00BA59AE">
        <w:rPr>
          <w:rFonts w:ascii="Times New Roman" w:hAnsi="Times New Roman" w:cs="Times New Roman"/>
          <w:sz w:val="24"/>
          <w:szCs w:val="24"/>
        </w:rPr>
        <w:t>ношений.</w:t>
      </w:r>
    </w:p>
    <w:p w:rsidR="00BD09AD" w:rsidRPr="00BA59AE" w:rsidRDefault="00BD09AD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Программа является основой для преемственности образования детей дошкольного возраста и младшего школьного возраста.</w:t>
      </w:r>
    </w:p>
    <w:p w:rsidR="00BD09AD" w:rsidRPr="00BA59AE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9AD" w:rsidRPr="00BA59AE" w:rsidRDefault="00BD09AD" w:rsidP="00794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b/>
          <w:sz w:val="24"/>
          <w:szCs w:val="24"/>
        </w:rPr>
        <w:t>Цель рабочей программы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83677C" w:rsidRPr="00BA59AE">
        <w:rPr>
          <w:rFonts w:ascii="Times New Roman" w:hAnsi="Times New Roman" w:cs="Times New Roman"/>
          <w:sz w:val="24"/>
          <w:szCs w:val="24"/>
        </w:rPr>
        <w:t>развитие музыкально-творческих</w:t>
      </w:r>
      <w:r w:rsidR="00FC5D0A" w:rsidRPr="00BA59AE">
        <w:rPr>
          <w:rFonts w:ascii="Times New Roman" w:hAnsi="Times New Roman" w:cs="Times New Roman"/>
          <w:sz w:val="24"/>
          <w:szCs w:val="24"/>
        </w:rPr>
        <w:t xml:space="preserve"> способностей ребёнка в период дошкольного детства с учётом его возрастных и индивидуальных особенностей и образовательных потребностей</w:t>
      </w:r>
      <w:r w:rsidRPr="00BA59AE">
        <w:rPr>
          <w:rFonts w:ascii="Times New Roman" w:hAnsi="Times New Roman" w:cs="Times New Roman"/>
          <w:sz w:val="24"/>
          <w:szCs w:val="24"/>
        </w:rPr>
        <w:t>.</w:t>
      </w:r>
    </w:p>
    <w:p w:rsidR="00794A60" w:rsidRPr="00BA59AE" w:rsidRDefault="00794A60" w:rsidP="00BD09AD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93693C" w:rsidRPr="00BA59AE" w:rsidRDefault="0093693C" w:rsidP="00BD09AD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BA59AE">
        <w:rPr>
          <w:b/>
        </w:rPr>
        <w:t xml:space="preserve">Задачи </w:t>
      </w:r>
      <w:r w:rsidR="005C7ABD" w:rsidRPr="00BA59AE">
        <w:rPr>
          <w:rFonts w:eastAsia="Times New Roman"/>
          <w:b/>
        </w:rPr>
        <w:t>рабочей программы</w:t>
      </w:r>
      <w:r w:rsidRPr="00BA59AE">
        <w:rPr>
          <w:b/>
        </w:rPr>
        <w:t>:</w:t>
      </w:r>
    </w:p>
    <w:p w:rsidR="00EF77F7" w:rsidRPr="00BA59AE" w:rsidRDefault="00EF77F7" w:rsidP="00EF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Основные задачи образовательной деятельности </w:t>
      </w:r>
    </w:p>
    <w:p w:rsidR="00EF77F7" w:rsidRPr="00BA59AE" w:rsidRDefault="00EF77F7" w:rsidP="00EF77F7">
      <w:pPr>
        <w:pStyle w:val="a3"/>
        <w:spacing w:before="0" w:beforeAutospacing="0" w:after="0" w:afterAutospacing="0"/>
        <w:ind w:firstLine="567"/>
        <w:rPr>
          <w:i/>
        </w:rPr>
      </w:pPr>
      <w:r w:rsidRPr="00BA59AE">
        <w:rPr>
          <w:i/>
        </w:rPr>
        <w:t>1) приобщение к искусству:</w:t>
      </w:r>
    </w:p>
    <w:p w:rsidR="00EF77F7" w:rsidRPr="00BA59AE" w:rsidRDefault="00EF77F7" w:rsidP="00EF77F7">
      <w:pPr>
        <w:pStyle w:val="a3"/>
        <w:spacing w:before="0" w:beforeAutospacing="0" w:after="0" w:afterAutospacing="0"/>
        <w:ind w:firstLine="567"/>
      </w:pPr>
      <w:r w:rsidRPr="00BA59AE">
        <w:t>- продолжать развивать эстетическое восприятие, эстетические чувства, эмоции, э</w:t>
      </w:r>
      <w:r w:rsidRPr="00BA59AE">
        <w:t>с</w:t>
      </w:r>
      <w:r w:rsidRPr="00BA59AE">
        <w:t>тетический вкус, интерес к искусству; умение наблюдать и оценивать прекрасное в окр</w:t>
      </w:r>
      <w:r w:rsidRPr="00BA59AE">
        <w:t>у</w:t>
      </w:r>
      <w:r w:rsidRPr="00BA59AE">
        <w:t>жающей действительности, природе;</w:t>
      </w:r>
    </w:p>
    <w:p w:rsidR="00EF77F7" w:rsidRPr="00BA59AE" w:rsidRDefault="00EF77F7" w:rsidP="00EF77F7">
      <w:pPr>
        <w:pStyle w:val="a3"/>
        <w:spacing w:before="0" w:beforeAutospacing="0" w:after="0" w:afterAutospacing="0"/>
        <w:ind w:firstLine="567"/>
      </w:pPr>
      <w:r w:rsidRPr="00BA59AE">
        <w:t>- развивать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суждений;</w:t>
      </w:r>
    </w:p>
    <w:p w:rsidR="00EF77F7" w:rsidRPr="00BA59AE" w:rsidRDefault="00EF77F7" w:rsidP="00EF77F7">
      <w:pPr>
        <w:pStyle w:val="a3"/>
        <w:spacing w:before="0" w:beforeAutospacing="0" w:after="0" w:afterAutospacing="0"/>
        <w:ind w:firstLine="567"/>
      </w:pPr>
      <w:r w:rsidRPr="00BA59AE">
        <w:t>- формировать духовно-нравственные качества, в процессе ознакомления с разли</w:t>
      </w:r>
      <w:r w:rsidRPr="00BA59AE">
        <w:t>ч</w:t>
      </w:r>
      <w:r w:rsidRPr="00BA59AE">
        <w:t>ными видами искусства духовно-нравственного содержания;</w:t>
      </w:r>
    </w:p>
    <w:p w:rsidR="00EF77F7" w:rsidRPr="00BA59AE" w:rsidRDefault="00EF77F7" w:rsidP="00EF77F7">
      <w:pPr>
        <w:pStyle w:val="a3"/>
        <w:spacing w:before="0" w:beforeAutospacing="0" w:after="0" w:afterAutospacing="0"/>
        <w:ind w:firstLine="567"/>
      </w:pPr>
      <w:r w:rsidRPr="00BA59AE">
        <w:t>- формировать бережное отношение к произведениям искусства;</w:t>
      </w:r>
    </w:p>
    <w:p w:rsidR="00EF77F7" w:rsidRPr="00BA59AE" w:rsidRDefault="00EF77F7" w:rsidP="00EF77F7">
      <w:pPr>
        <w:pStyle w:val="a3"/>
        <w:spacing w:before="0" w:beforeAutospacing="0" w:after="0" w:afterAutospacing="0"/>
        <w:ind w:firstLine="567"/>
      </w:pPr>
      <w:r w:rsidRPr="00BA59AE">
        <w:t>- активизировать проявление эстетического отношения к окружающему миру (и</w:t>
      </w:r>
      <w:r w:rsidRPr="00BA59AE">
        <w:t>с</w:t>
      </w:r>
      <w:r w:rsidRPr="00BA59AE">
        <w:t>кусству, природе, предметам быта, игрушкам, социальным явлениям);</w:t>
      </w:r>
    </w:p>
    <w:p w:rsidR="00EF77F7" w:rsidRPr="00BA59AE" w:rsidRDefault="00EF77F7" w:rsidP="00EF77F7">
      <w:pPr>
        <w:pStyle w:val="a3"/>
        <w:spacing w:before="0" w:beforeAutospacing="0" w:after="0" w:afterAutospacing="0"/>
        <w:ind w:firstLine="567"/>
      </w:pPr>
      <w:r w:rsidRPr="00BA59AE">
        <w:t>-</w:t>
      </w:r>
      <w:r w:rsidRPr="00BA59AE">
        <w:rPr>
          <w:lang w:val="en-US"/>
        </w:rPr>
        <w:t> </w:t>
      </w:r>
      <w:r w:rsidRPr="00BA59AE">
        <w:t>развивать эстетические интересы, эстетические предпочтения, желание познавать искусство и осваивать изобразительную и музыкальную деятельность;</w:t>
      </w:r>
    </w:p>
    <w:p w:rsidR="00EF77F7" w:rsidRPr="00BA59AE" w:rsidRDefault="00EF77F7" w:rsidP="00EF77F7">
      <w:pPr>
        <w:pStyle w:val="a3"/>
        <w:spacing w:before="0" w:beforeAutospacing="0" w:after="0" w:afterAutospacing="0"/>
        <w:ind w:firstLine="567"/>
      </w:pPr>
      <w:r w:rsidRPr="00BA59AE">
        <w:t>-</w:t>
      </w:r>
      <w:r w:rsidRPr="00BA59AE">
        <w:rPr>
          <w:lang w:val="en-US"/>
        </w:rPr>
        <w:t> </w:t>
      </w:r>
      <w:r w:rsidRPr="00BA59AE">
        <w:t>продолжать развивать у детей стремление к познанию культурных традиций своего народа через творческую деятельность;</w:t>
      </w:r>
    </w:p>
    <w:p w:rsidR="00EF77F7" w:rsidRPr="00BA59AE" w:rsidRDefault="00EF77F7" w:rsidP="00EF77F7">
      <w:pPr>
        <w:pStyle w:val="a3"/>
        <w:spacing w:before="0" w:beforeAutospacing="0" w:after="0" w:afterAutospacing="0"/>
        <w:ind w:firstLine="567"/>
      </w:pPr>
      <w:r w:rsidRPr="00BA59AE">
        <w:t>-</w:t>
      </w:r>
      <w:r w:rsidRPr="00BA59AE">
        <w:rPr>
          <w:lang w:val="en-US"/>
        </w:rPr>
        <w:t> </w:t>
      </w:r>
      <w:r w:rsidRPr="00BA59AE">
        <w:t>продолжать формировать 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фотография);</w:t>
      </w:r>
    </w:p>
    <w:p w:rsidR="00EF77F7" w:rsidRPr="00BA59AE" w:rsidRDefault="00EF77F7" w:rsidP="00EF77F7">
      <w:pPr>
        <w:pStyle w:val="a3"/>
        <w:spacing w:before="0" w:beforeAutospacing="0" w:after="0" w:afterAutospacing="0"/>
        <w:ind w:firstLine="567"/>
      </w:pPr>
      <w:r w:rsidRPr="00BA59AE">
        <w:t>-</w:t>
      </w:r>
      <w:r w:rsidRPr="00BA59AE">
        <w:rPr>
          <w:lang w:val="en-US"/>
        </w:rPr>
        <w:t> </w:t>
      </w:r>
      <w:r w:rsidRPr="00BA59AE">
        <w:t>продолжать знакомить детей с жанрами изобразительного и музыкального иску</w:t>
      </w:r>
      <w:r w:rsidRPr="00BA59AE">
        <w:t>с</w:t>
      </w:r>
      <w:r w:rsidRPr="00BA59AE">
        <w:t>ства; продолжать знакомить детей с архитектурой;</w:t>
      </w:r>
    </w:p>
    <w:p w:rsidR="00EF77F7" w:rsidRPr="00BA59AE" w:rsidRDefault="00EF77F7" w:rsidP="00EF77F7">
      <w:pPr>
        <w:pStyle w:val="a3"/>
        <w:spacing w:before="0" w:beforeAutospacing="0" w:after="0" w:afterAutospacing="0"/>
        <w:ind w:firstLine="567"/>
      </w:pPr>
      <w:r w:rsidRPr="00BA59AE">
        <w:lastRenderedPageBreak/>
        <w:t>-</w:t>
      </w:r>
      <w:r w:rsidRPr="00BA59AE">
        <w:rPr>
          <w:lang w:val="en-US"/>
        </w:rPr>
        <w:t> </w:t>
      </w:r>
      <w:r w:rsidRPr="00BA59AE">
        <w:t>расширять представления детей о народном искусстве, музыкальном фольклоре, художественных промыслах; развивать интерес к участию в фольклорных праздниках;</w:t>
      </w:r>
    </w:p>
    <w:p w:rsidR="00EF77F7" w:rsidRPr="00BA59AE" w:rsidRDefault="00EF77F7" w:rsidP="00C7344A">
      <w:pPr>
        <w:pStyle w:val="a3"/>
        <w:spacing w:before="0" w:beforeAutospacing="0" w:after="0" w:afterAutospacing="0"/>
        <w:ind w:firstLine="567"/>
        <w:jc w:val="both"/>
      </w:pPr>
      <w:r w:rsidRPr="00BA59AE">
        <w:t>-</w:t>
      </w:r>
      <w:r w:rsidRPr="00BA59AE">
        <w:rPr>
          <w:lang w:val="en-US"/>
        </w:rPr>
        <w:t> </w:t>
      </w:r>
      <w:r w:rsidRPr="00BA59AE">
        <w:t>продолжать формировать умение выделять и использовать в своей изобразител</w:t>
      </w:r>
      <w:r w:rsidRPr="00BA59AE">
        <w:t>ь</w:t>
      </w:r>
      <w:r w:rsidRPr="00BA59AE">
        <w:t>ной, музыкальной, театрализованной деятельности средства выразительности разных в</w:t>
      </w:r>
      <w:r w:rsidRPr="00BA59AE">
        <w:t>и</w:t>
      </w:r>
      <w:r w:rsidRPr="00BA59AE">
        <w:t>дов искусства, знать и называть материалы для разных видов художественной деятельн</w:t>
      </w:r>
      <w:r w:rsidRPr="00BA59AE">
        <w:t>о</w:t>
      </w:r>
      <w:r w:rsidRPr="00BA59AE">
        <w:t>сти;</w:t>
      </w:r>
    </w:p>
    <w:p w:rsidR="00EF77F7" w:rsidRPr="00BA59AE" w:rsidRDefault="00EF77F7" w:rsidP="00C7344A">
      <w:pPr>
        <w:pStyle w:val="a3"/>
        <w:spacing w:before="0" w:beforeAutospacing="0" w:after="0" w:afterAutospacing="0"/>
        <w:ind w:firstLine="567"/>
        <w:jc w:val="both"/>
      </w:pPr>
      <w:r w:rsidRPr="00BA59AE">
        <w:t>-</w:t>
      </w:r>
      <w:r w:rsidRPr="00BA59AE">
        <w:rPr>
          <w:lang w:val="en-US"/>
        </w:rPr>
        <w:t> </w:t>
      </w:r>
      <w:r w:rsidRPr="00BA59AE">
        <w:t>уметь называть вид художественной деятельности, профессию и людей, которые работают в том или ином виде искусства;</w:t>
      </w:r>
    </w:p>
    <w:p w:rsidR="00EF77F7" w:rsidRPr="00BA59AE" w:rsidRDefault="00EF77F7" w:rsidP="00C7344A">
      <w:pPr>
        <w:pStyle w:val="a3"/>
        <w:spacing w:before="0" w:beforeAutospacing="0" w:after="0" w:afterAutospacing="0"/>
        <w:ind w:firstLine="567"/>
        <w:jc w:val="both"/>
      </w:pPr>
      <w:r w:rsidRPr="00BA59AE">
        <w:t>-</w:t>
      </w:r>
      <w:r w:rsidRPr="00BA59AE">
        <w:rPr>
          <w:lang w:val="en-US"/>
        </w:rPr>
        <w:t> </w:t>
      </w:r>
      <w:r w:rsidRPr="00BA59AE">
        <w:t>поддерживать личностные проявления детей в процессе освоения искусства и со</w:t>
      </w:r>
      <w:r w:rsidRPr="00BA59AE">
        <w:t>б</w:t>
      </w:r>
      <w:r w:rsidRPr="00BA59AE">
        <w:t>ственной творческой деятельности: самостоятельность, инициативность, индивидуал</w:t>
      </w:r>
      <w:r w:rsidRPr="00BA59AE">
        <w:t>ь</w:t>
      </w:r>
      <w:r w:rsidRPr="00BA59AE">
        <w:t>ность, творчество;</w:t>
      </w:r>
    </w:p>
    <w:p w:rsidR="00EF77F7" w:rsidRPr="00BA59AE" w:rsidRDefault="00EF77F7" w:rsidP="00C7344A">
      <w:pPr>
        <w:pStyle w:val="a3"/>
        <w:spacing w:before="0" w:beforeAutospacing="0" w:after="0" w:afterAutospacing="0"/>
        <w:ind w:firstLine="567"/>
        <w:jc w:val="both"/>
      </w:pPr>
      <w:r w:rsidRPr="00BA59AE">
        <w:t>- организовать посещение выставки, театра, музея, цирка;</w:t>
      </w:r>
    </w:p>
    <w:p w:rsidR="00EF77F7" w:rsidRPr="00BA59AE" w:rsidRDefault="00EF77F7" w:rsidP="00C7344A">
      <w:pPr>
        <w:pStyle w:val="a3"/>
        <w:spacing w:before="0" w:beforeAutospacing="0" w:after="0" w:afterAutospacing="0"/>
        <w:ind w:firstLine="567"/>
        <w:jc w:val="both"/>
        <w:rPr>
          <w:i/>
        </w:rPr>
      </w:pPr>
      <w:r w:rsidRPr="00BA59AE">
        <w:rPr>
          <w:i/>
        </w:rPr>
        <w:t>2) музыкальная деятельность:</w:t>
      </w:r>
    </w:p>
    <w:p w:rsidR="00EF77F7" w:rsidRPr="00BA59AE" w:rsidRDefault="00EF77F7" w:rsidP="00C7344A">
      <w:pPr>
        <w:pStyle w:val="a3"/>
        <w:spacing w:before="0" w:beforeAutospacing="0" w:after="0" w:afterAutospacing="0"/>
        <w:ind w:firstLine="567"/>
        <w:jc w:val="both"/>
      </w:pPr>
      <w:r w:rsidRPr="00BA59AE">
        <w:t>- продолжать формировать у детей эстетическое восприятие музыки, умение разл</w:t>
      </w:r>
      <w:r w:rsidRPr="00BA59AE">
        <w:t>и</w:t>
      </w:r>
      <w:r w:rsidRPr="00BA59AE">
        <w:t>чать жанры музыкальных произведений (песня, танец, марш);</w:t>
      </w:r>
    </w:p>
    <w:p w:rsidR="00EF77F7" w:rsidRPr="00BA59AE" w:rsidRDefault="00EF77F7" w:rsidP="00C7344A">
      <w:pPr>
        <w:pStyle w:val="a3"/>
        <w:spacing w:before="0" w:beforeAutospacing="0" w:after="0" w:afterAutospacing="0"/>
        <w:ind w:firstLine="567"/>
        <w:jc w:val="both"/>
      </w:pPr>
      <w:r w:rsidRPr="00BA59AE">
        <w:t>-</w:t>
      </w:r>
      <w:r w:rsidRPr="00BA59AE">
        <w:rPr>
          <w:lang w:val="en-US"/>
        </w:rPr>
        <w:t> </w:t>
      </w:r>
      <w:r w:rsidRPr="00BA59AE">
        <w:t>развивать у детей музыкальную память, умение различать на слух звуки по высоте, музыкальные инструменты;</w:t>
      </w:r>
    </w:p>
    <w:p w:rsidR="00EF77F7" w:rsidRPr="00BA59AE" w:rsidRDefault="00EF77F7" w:rsidP="00C7344A">
      <w:pPr>
        <w:pStyle w:val="a3"/>
        <w:spacing w:before="0" w:beforeAutospacing="0" w:after="0" w:afterAutospacing="0"/>
        <w:ind w:firstLine="567"/>
        <w:jc w:val="both"/>
      </w:pPr>
      <w:r w:rsidRPr="00BA59AE">
        <w:t>-</w:t>
      </w:r>
      <w:r w:rsidRPr="00BA59AE">
        <w:rPr>
          <w:lang w:val="en-US"/>
        </w:rPr>
        <w:t> </w:t>
      </w:r>
      <w:r w:rsidRPr="00BA59AE">
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</w:t>
      </w:r>
      <w:r w:rsidRPr="00BA59AE">
        <w:t>м</w:t>
      </w:r>
      <w:r w:rsidRPr="00BA59AE">
        <w:t>позиторов;</w:t>
      </w:r>
    </w:p>
    <w:p w:rsidR="00EF77F7" w:rsidRPr="00BA59AE" w:rsidRDefault="00EF77F7" w:rsidP="00C7344A">
      <w:pPr>
        <w:pStyle w:val="a3"/>
        <w:spacing w:before="0" w:beforeAutospacing="0" w:after="0" w:afterAutospacing="0"/>
        <w:ind w:firstLine="567"/>
        <w:jc w:val="both"/>
      </w:pPr>
      <w:r w:rsidRPr="00BA59AE">
        <w:t>-</w:t>
      </w:r>
      <w:r w:rsidRPr="00BA59AE">
        <w:rPr>
          <w:lang w:val="en-US"/>
        </w:rPr>
        <w:t> </w:t>
      </w:r>
      <w:r w:rsidRPr="00BA59AE">
        <w:t>продолжать развивать у детей интерес и любовь к музыке, музыкальную отзывч</w:t>
      </w:r>
      <w:r w:rsidRPr="00BA59AE">
        <w:t>и</w:t>
      </w:r>
      <w:r w:rsidRPr="00BA59AE">
        <w:t>вость на нее;</w:t>
      </w:r>
    </w:p>
    <w:p w:rsidR="00EF77F7" w:rsidRPr="00BA59AE" w:rsidRDefault="00EF77F7" w:rsidP="00C7344A">
      <w:pPr>
        <w:pStyle w:val="a3"/>
        <w:spacing w:before="0" w:beforeAutospacing="0" w:after="0" w:afterAutospacing="0"/>
        <w:ind w:firstLine="567"/>
        <w:jc w:val="both"/>
      </w:pPr>
      <w:r w:rsidRPr="00BA59AE">
        <w:t>-</w:t>
      </w:r>
      <w:r w:rsidRPr="00BA59AE">
        <w:rPr>
          <w:lang w:val="en-US"/>
        </w:rPr>
        <w:t> </w:t>
      </w:r>
      <w:r w:rsidRPr="00BA59AE">
        <w:t xml:space="preserve">продолжать развивать у детей музыкальные способности детей: </w:t>
      </w:r>
      <w:proofErr w:type="spellStart"/>
      <w:r w:rsidRPr="00BA59AE">
        <w:t>звуковысотный</w:t>
      </w:r>
      <w:proofErr w:type="spellEnd"/>
      <w:r w:rsidRPr="00BA59AE">
        <w:t>, ритмический, тембровый, динамический слух;</w:t>
      </w:r>
    </w:p>
    <w:p w:rsidR="00EF77F7" w:rsidRPr="00BA59AE" w:rsidRDefault="00EF77F7" w:rsidP="00C7344A">
      <w:pPr>
        <w:pStyle w:val="a3"/>
        <w:spacing w:before="0" w:beforeAutospacing="0" w:after="0" w:afterAutospacing="0"/>
        <w:ind w:firstLine="567"/>
        <w:jc w:val="both"/>
      </w:pPr>
      <w:r w:rsidRPr="00BA59AE">
        <w:t>-</w:t>
      </w:r>
      <w:r w:rsidRPr="00BA59AE">
        <w:rPr>
          <w:lang w:val="en-US"/>
        </w:rPr>
        <w:t> </w:t>
      </w:r>
      <w:r w:rsidRPr="00BA59AE">
        <w:t>развивать у детей умение творческой интерпретации музыки разными средствами художественной выразительности;</w:t>
      </w:r>
    </w:p>
    <w:p w:rsidR="00EF77F7" w:rsidRPr="00BA59AE" w:rsidRDefault="00EF77F7" w:rsidP="00C7344A">
      <w:pPr>
        <w:pStyle w:val="a3"/>
        <w:spacing w:before="0" w:beforeAutospacing="0" w:after="0" w:afterAutospacing="0"/>
        <w:ind w:firstLine="567"/>
        <w:jc w:val="both"/>
      </w:pPr>
      <w:r w:rsidRPr="00BA59AE">
        <w:t>-</w:t>
      </w:r>
      <w:r w:rsidRPr="00BA59AE">
        <w:rPr>
          <w:lang w:val="en-US"/>
        </w:rPr>
        <w:t> </w:t>
      </w:r>
      <w:r w:rsidRPr="00BA59AE">
        <w:t>способствовать дальнейшему развитию у детей навыков пения, движений под м</w:t>
      </w:r>
      <w:r w:rsidRPr="00BA59AE">
        <w:t>у</w:t>
      </w:r>
      <w:r w:rsidRPr="00BA59AE">
        <w:t>зыку, игры и импровизации мелодий на детских музыкальных инструментах; творческой активности детей;</w:t>
      </w:r>
    </w:p>
    <w:p w:rsidR="001A2BB1" w:rsidRPr="00BA59AE" w:rsidRDefault="00EF77F7" w:rsidP="00C7344A">
      <w:pPr>
        <w:pStyle w:val="a3"/>
        <w:spacing w:before="0" w:beforeAutospacing="0" w:after="0" w:afterAutospacing="0"/>
        <w:ind w:firstLine="567"/>
        <w:jc w:val="both"/>
      </w:pPr>
      <w:r w:rsidRPr="00BA59AE">
        <w:t>-</w:t>
      </w:r>
      <w:r w:rsidRPr="00BA59AE">
        <w:rPr>
          <w:lang w:val="en-US"/>
        </w:rPr>
        <w:t> </w:t>
      </w:r>
      <w:r w:rsidRPr="00BA59AE">
        <w:t>развивать у детей умение сотрудничества в коллективной музыкальной деятельн</w:t>
      </w:r>
      <w:r w:rsidRPr="00BA59AE">
        <w:t>о</w:t>
      </w:r>
      <w:r w:rsidRPr="00BA59AE">
        <w:t>сти;</w:t>
      </w:r>
    </w:p>
    <w:p w:rsidR="00794A60" w:rsidRPr="00BA59AE" w:rsidRDefault="00794A60" w:rsidP="00794A60">
      <w:pPr>
        <w:pStyle w:val="a3"/>
        <w:spacing w:before="0" w:beforeAutospacing="0" w:after="0" w:afterAutospacing="0"/>
        <w:jc w:val="both"/>
      </w:pPr>
    </w:p>
    <w:p w:rsidR="00EF77F7" w:rsidRPr="00BA59AE" w:rsidRDefault="00EF77F7" w:rsidP="00C7344A">
      <w:pPr>
        <w:pStyle w:val="a3"/>
        <w:spacing w:before="0" w:beforeAutospacing="0" w:after="0" w:afterAutospacing="0"/>
        <w:ind w:firstLine="567"/>
        <w:jc w:val="both"/>
        <w:rPr>
          <w:i/>
        </w:rPr>
      </w:pPr>
      <w:r w:rsidRPr="00BA59AE">
        <w:rPr>
          <w:i/>
        </w:rPr>
        <w:t>3) культурно-досуговая деятельность:</w:t>
      </w:r>
    </w:p>
    <w:p w:rsidR="00EF77F7" w:rsidRPr="00BA59AE" w:rsidRDefault="00EF77F7" w:rsidP="00C7344A">
      <w:pPr>
        <w:pStyle w:val="a3"/>
        <w:spacing w:before="0" w:beforeAutospacing="0" w:after="0" w:afterAutospacing="0"/>
        <w:ind w:firstLine="567"/>
        <w:jc w:val="both"/>
      </w:pPr>
      <w:r w:rsidRPr="00BA59AE">
        <w:t>- развивать желание организовывать свободное время с интересом и пользой; фо</w:t>
      </w:r>
      <w:r w:rsidRPr="00BA59AE">
        <w:t>р</w:t>
      </w:r>
      <w:r w:rsidRPr="00BA59AE">
        <w:t>мировать основы досуговой культуры во время игр, творчества, прогулки и прочее;</w:t>
      </w:r>
    </w:p>
    <w:p w:rsidR="00EF77F7" w:rsidRPr="00BA59AE" w:rsidRDefault="00EF77F7" w:rsidP="00C7344A">
      <w:pPr>
        <w:pStyle w:val="a3"/>
        <w:spacing w:before="0" w:beforeAutospacing="0" w:after="0" w:afterAutospacing="0"/>
        <w:ind w:firstLine="567"/>
        <w:jc w:val="both"/>
      </w:pPr>
      <w:r w:rsidRPr="00BA59AE">
        <w:t>- создавать условия для проявления культурных потребностей и интересов, а также их использования в организации своего досуга;</w:t>
      </w:r>
    </w:p>
    <w:p w:rsidR="00EF77F7" w:rsidRPr="00BA59AE" w:rsidRDefault="00EF77F7" w:rsidP="00C7344A">
      <w:pPr>
        <w:pStyle w:val="a3"/>
        <w:spacing w:before="0" w:beforeAutospacing="0" w:after="0" w:afterAutospacing="0"/>
        <w:ind w:firstLine="567"/>
        <w:jc w:val="both"/>
      </w:pPr>
      <w:r w:rsidRPr="00BA59AE">
        <w:t>- формировать понятия праздничный и будний день, понимать их различия;</w:t>
      </w:r>
    </w:p>
    <w:p w:rsidR="00EF77F7" w:rsidRPr="00BA59AE" w:rsidRDefault="00EF77F7" w:rsidP="00C7344A">
      <w:pPr>
        <w:pStyle w:val="a3"/>
        <w:spacing w:before="0" w:beforeAutospacing="0" w:after="0" w:afterAutospacing="0"/>
        <w:ind w:firstLine="567"/>
        <w:jc w:val="both"/>
      </w:pPr>
      <w:r w:rsidRPr="00BA59AE">
        <w:t>- знакомить с историей возникновения праздников, воспитывать бережное отнош</w:t>
      </w:r>
      <w:r w:rsidRPr="00BA59AE">
        <w:t>е</w:t>
      </w:r>
      <w:r w:rsidRPr="00BA59AE">
        <w:t>ние к народным праздничным традициям и обычаям;</w:t>
      </w:r>
    </w:p>
    <w:p w:rsidR="00EF77F7" w:rsidRPr="00BA59AE" w:rsidRDefault="00EF77F7" w:rsidP="00C7344A">
      <w:pPr>
        <w:pStyle w:val="a3"/>
        <w:spacing w:before="0" w:beforeAutospacing="0" w:after="0" w:afterAutospacing="0"/>
        <w:ind w:firstLine="567"/>
        <w:jc w:val="both"/>
      </w:pPr>
      <w:r w:rsidRPr="00BA59AE">
        <w:t>- развивать интерес к участию в праздничных программах и вызывать желание пр</w:t>
      </w:r>
      <w:r w:rsidRPr="00BA59AE">
        <w:t>и</w:t>
      </w:r>
      <w:r w:rsidRPr="00BA59AE">
        <w:t>нимать участие в подготовке помещений к ним (украшение флажками, гирляндами, цв</w:t>
      </w:r>
      <w:r w:rsidRPr="00BA59AE">
        <w:t>е</w:t>
      </w:r>
      <w:r w:rsidRPr="00BA59AE">
        <w:t>тами и прочее);</w:t>
      </w:r>
    </w:p>
    <w:p w:rsidR="00EF77F7" w:rsidRPr="00BA59AE" w:rsidRDefault="00EF77F7" w:rsidP="00C7344A">
      <w:pPr>
        <w:pStyle w:val="a3"/>
        <w:spacing w:before="0" w:beforeAutospacing="0" w:after="0" w:afterAutospacing="0"/>
        <w:ind w:firstLine="567"/>
        <w:jc w:val="both"/>
      </w:pPr>
      <w:r w:rsidRPr="00BA59AE">
        <w:t>- формировать внимание и отзывчивость к окружающим людям во время праздни</w:t>
      </w:r>
      <w:r w:rsidRPr="00BA59AE">
        <w:t>ч</w:t>
      </w:r>
      <w:r w:rsidRPr="00BA59AE">
        <w:t>ных мероприятий (поздравлять, приглашать на праздник, готовить подарки и прочее);</w:t>
      </w:r>
    </w:p>
    <w:p w:rsidR="00EF77F7" w:rsidRPr="00BA59AE" w:rsidRDefault="00EF77F7" w:rsidP="00C7344A">
      <w:pPr>
        <w:pStyle w:val="a3"/>
        <w:spacing w:before="0" w:beforeAutospacing="0" w:after="0" w:afterAutospacing="0"/>
        <w:ind w:firstLine="567"/>
        <w:jc w:val="both"/>
      </w:pPr>
      <w:r w:rsidRPr="00BA59AE">
        <w:t>- воспитывать интерес к народной культуре, продолжать знакомить с традициями народов страны; воспитывать интерес и желание участвовать в народных праздниках и развлечениях;</w:t>
      </w:r>
    </w:p>
    <w:p w:rsidR="00EF77F7" w:rsidRPr="00BA59AE" w:rsidRDefault="00EF77F7" w:rsidP="00C7344A">
      <w:pPr>
        <w:pStyle w:val="a3"/>
        <w:spacing w:before="0" w:beforeAutospacing="0" w:after="0" w:afterAutospacing="0"/>
        <w:ind w:firstLine="567"/>
        <w:jc w:val="both"/>
      </w:pPr>
      <w:r w:rsidRPr="00BA59AE">
        <w:t>- поддерживать интерес к участию в творческих объединениях дополнительного о</w:t>
      </w:r>
      <w:r w:rsidRPr="00BA59AE">
        <w:t>б</w:t>
      </w:r>
      <w:r w:rsidRPr="00BA59AE">
        <w:t>разования в ДОО и вне её.</w:t>
      </w:r>
    </w:p>
    <w:p w:rsidR="00EF77F7" w:rsidRPr="00BA59AE" w:rsidRDefault="00EF77F7" w:rsidP="00EF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Решение совокупных задач воспитания в рамках образовательной области «Х</w:t>
      </w:r>
      <w:r w:rsidRPr="00BA59AE"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Pr="00BA59A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дожественно-эстетическое развитие» направлено на приобщение детей к ценностям </w:t>
      </w:r>
      <w:r w:rsidRPr="00BA59AE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«Культура», «Красота»,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 что предполагает:</w:t>
      </w:r>
    </w:p>
    <w:p w:rsidR="00EF77F7" w:rsidRPr="00BA59AE" w:rsidRDefault="00EF77F7" w:rsidP="00EF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 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ведениям разных видов, жанров и стилей искусства (в соответствии с возрастными ос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бенностями);</w:t>
      </w:r>
    </w:p>
    <w:p w:rsidR="00EF77F7" w:rsidRPr="00BA59AE" w:rsidRDefault="00EF77F7" w:rsidP="00EF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 приобщение к традициям и великому культурному наследию российского народа, шедеврам мировой художественной культуры;</w:t>
      </w:r>
    </w:p>
    <w:p w:rsidR="00EF77F7" w:rsidRPr="00BA59AE" w:rsidRDefault="00EF77F7" w:rsidP="00EF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 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EF77F7" w:rsidRPr="00BA59AE" w:rsidRDefault="00EF77F7" w:rsidP="00EF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 создание условий для раскрытия детьми базовых ценностей и их проживания в ра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ных видах художественно-творческой деятельности;</w:t>
      </w:r>
    </w:p>
    <w:p w:rsidR="00EF77F7" w:rsidRPr="00BA59AE" w:rsidRDefault="00EF77F7" w:rsidP="00EF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A59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794A60" w:rsidRPr="00BA59AE" w:rsidRDefault="00EF77F7" w:rsidP="008C0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A59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8C06A7" w:rsidRPr="00BA59AE" w:rsidRDefault="008C06A7" w:rsidP="008C0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1F74" w:rsidRPr="00BA59AE" w:rsidRDefault="00941DA2" w:rsidP="00BD09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59AE">
        <w:rPr>
          <w:rFonts w:ascii="Times New Roman" w:hAnsi="Times New Roman" w:cs="Times New Roman"/>
          <w:b/>
          <w:bCs/>
          <w:sz w:val="24"/>
          <w:szCs w:val="24"/>
        </w:rPr>
        <w:t>1.1.2. </w:t>
      </w:r>
      <w:r w:rsidR="00FE1F74" w:rsidRPr="00BA59AE"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="00BD09AD" w:rsidRPr="00BA59AE">
        <w:rPr>
          <w:rFonts w:ascii="Times New Roman" w:hAnsi="Times New Roman" w:cs="Times New Roman"/>
          <w:b/>
          <w:bCs/>
          <w:sz w:val="24"/>
          <w:szCs w:val="24"/>
        </w:rPr>
        <w:t>нципы и подходы к формированию рабочей п</w:t>
      </w:r>
      <w:r w:rsidR="00FE1F74" w:rsidRPr="00BA59AE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BD09AD" w:rsidRPr="00BA59AE" w:rsidRDefault="00BD09AD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Рабочая программа построена на следующих принципах дошкольного образов</w:t>
      </w:r>
      <w:r w:rsidRPr="00BA59AE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BA59AE">
        <w:rPr>
          <w:rFonts w:ascii="Times New Roman" w:eastAsia="Times New Roman" w:hAnsi="Times New Roman" w:cs="Times New Roman"/>
          <w:b/>
          <w:i/>
          <w:sz w:val="24"/>
          <w:szCs w:val="24"/>
        </w:rPr>
        <w:t>ния, установленных ФГОС ДО:</w:t>
      </w:r>
    </w:p>
    <w:p w:rsidR="00BD09AD" w:rsidRPr="00BA59AE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1) полноценное проживание ребёнком всех этапов детства, обогащение (амплифик</w:t>
      </w:r>
      <w:r w:rsidRPr="00BA59AE">
        <w:rPr>
          <w:rFonts w:ascii="Times New Roman" w:hAnsi="Times New Roman" w:cs="Times New Roman"/>
          <w:sz w:val="24"/>
          <w:szCs w:val="24"/>
        </w:rPr>
        <w:t>а</w:t>
      </w:r>
      <w:r w:rsidRPr="00BA59AE">
        <w:rPr>
          <w:rFonts w:ascii="Times New Roman" w:hAnsi="Times New Roman" w:cs="Times New Roman"/>
          <w:sz w:val="24"/>
          <w:szCs w:val="24"/>
        </w:rPr>
        <w:t>ция) детского развития;</w:t>
      </w:r>
    </w:p>
    <w:p w:rsidR="00BD09AD" w:rsidRPr="00BA59AE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</w:t>
      </w:r>
      <w:r w:rsidRPr="00BA59AE">
        <w:rPr>
          <w:rFonts w:ascii="Times New Roman" w:hAnsi="Times New Roman" w:cs="Times New Roman"/>
          <w:sz w:val="24"/>
          <w:szCs w:val="24"/>
        </w:rPr>
        <w:t>о</w:t>
      </w:r>
      <w:r w:rsidRPr="00BA59AE">
        <w:rPr>
          <w:rFonts w:ascii="Times New Roman" w:hAnsi="Times New Roman" w:cs="Times New Roman"/>
          <w:sz w:val="24"/>
          <w:szCs w:val="24"/>
        </w:rPr>
        <w:t>стей каждого ребёнка, при котором сам ребёнок становится активным в выборе содерж</w:t>
      </w:r>
      <w:r w:rsidRPr="00BA59AE">
        <w:rPr>
          <w:rFonts w:ascii="Times New Roman" w:hAnsi="Times New Roman" w:cs="Times New Roman"/>
          <w:sz w:val="24"/>
          <w:szCs w:val="24"/>
        </w:rPr>
        <w:t>а</w:t>
      </w:r>
      <w:r w:rsidRPr="00BA59AE">
        <w:rPr>
          <w:rFonts w:ascii="Times New Roman" w:hAnsi="Times New Roman" w:cs="Times New Roman"/>
          <w:sz w:val="24"/>
          <w:szCs w:val="24"/>
        </w:rPr>
        <w:t>ния своего образования, становится субъектом образования;</w:t>
      </w:r>
    </w:p>
    <w:p w:rsidR="00BD09AD" w:rsidRPr="00BA59AE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3) содействие и сотрудничество детей и родителей (законных представителей), с</w:t>
      </w:r>
      <w:r w:rsidRPr="00BA59AE">
        <w:rPr>
          <w:rFonts w:ascii="Times New Roman" w:hAnsi="Times New Roman" w:cs="Times New Roman"/>
          <w:sz w:val="24"/>
          <w:szCs w:val="24"/>
        </w:rPr>
        <w:t>о</w:t>
      </w:r>
      <w:r w:rsidRPr="00BA59AE">
        <w:rPr>
          <w:rFonts w:ascii="Times New Roman" w:hAnsi="Times New Roman" w:cs="Times New Roman"/>
          <w:sz w:val="24"/>
          <w:szCs w:val="24"/>
        </w:rPr>
        <w:t>вершеннолетних членов семьи, принимающих участие в воспитании детей 5-6 лет, а также педагогических работников</w:t>
      </w:r>
      <w:r w:rsidRPr="00BA59A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A59AE">
        <w:rPr>
          <w:rFonts w:ascii="Times New Roman" w:hAnsi="Times New Roman" w:cs="Times New Roman"/>
          <w:sz w:val="24"/>
          <w:szCs w:val="24"/>
        </w:rPr>
        <w:t>(далее вместе - взрослые);</w:t>
      </w:r>
    </w:p>
    <w:p w:rsidR="00BD09AD" w:rsidRPr="00BA59AE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4) признание ребёнка полноценным участником (субъектом) образовательных отн</w:t>
      </w:r>
      <w:r w:rsidRPr="00BA59AE">
        <w:rPr>
          <w:rFonts w:ascii="Times New Roman" w:hAnsi="Times New Roman" w:cs="Times New Roman"/>
          <w:sz w:val="24"/>
          <w:szCs w:val="24"/>
        </w:rPr>
        <w:t>о</w:t>
      </w:r>
      <w:r w:rsidRPr="00BA59AE">
        <w:rPr>
          <w:rFonts w:ascii="Times New Roman" w:hAnsi="Times New Roman" w:cs="Times New Roman"/>
          <w:sz w:val="24"/>
          <w:szCs w:val="24"/>
        </w:rPr>
        <w:t>шений;</w:t>
      </w:r>
    </w:p>
    <w:p w:rsidR="00BD09AD" w:rsidRPr="00BA59AE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5) поддержка инициативы детей в различных видах деятельности;</w:t>
      </w:r>
    </w:p>
    <w:p w:rsidR="00BD09AD" w:rsidRPr="00BA59AE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6) сотрудничество с семьей;</w:t>
      </w:r>
    </w:p>
    <w:p w:rsidR="00BD09AD" w:rsidRPr="00BA59AE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7) приобщение детей к социокультурным нормам, традициям семьи, общества и го</w:t>
      </w:r>
      <w:r w:rsidRPr="00BA59AE">
        <w:rPr>
          <w:rFonts w:ascii="Times New Roman" w:hAnsi="Times New Roman" w:cs="Times New Roman"/>
          <w:sz w:val="24"/>
          <w:szCs w:val="24"/>
        </w:rPr>
        <w:t>с</w:t>
      </w:r>
      <w:r w:rsidRPr="00BA59AE">
        <w:rPr>
          <w:rFonts w:ascii="Times New Roman" w:hAnsi="Times New Roman" w:cs="Times New Roman"/>
          <w:sz w:val="24"/>
          <w:szCs w:val="24"/>
        </w:rPr>
        <w:t>ударства;</w:t>
      </w:r>
    </w:p>
    <w:p w:rsidR="00BD09AD" w:rsidRPr="00BA59AE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BD09AD" w:rsidRPr="00BA59AE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</w:t>
      </w:r>
      <w:r w:rsidRPr="00BA59AE">
        <w:rPr>
          <w:rFonts w:ascii="Times New Roman" w:hAnsi="Times New Roman" w:cs="Times New Roman"/>
          <w:sz w:val="24"/>
          <w:szCs w:val="24"/>
        </w:rPr>
        <w:t>о</w:t>
      </w:r>
      <w:r w:rsidRPr="00BA59AE">
        <w:rPr>
          <w:rFonts w:ascii="Times New Roman" w:hAnsi="Times New Roman" w:cs="Times New Roman"/>
          <w:sz w:val="24"/>
          <w:szCs w:val="24"/>
        </w:rPr>
        <w:t>ваний, методов возрасту и особенностям развития);</w:t>
      </w:r>
    </w:p>
    <w:p w:rsidR="00941DA2" w:rsidRPr="00BA59AE" w:rsidRDefault="00BD09AD" w:rsidP="002E1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10) учёт этнокультурной ситуации развития детей.</w:t>
      </w:r>
    </w:p>
    <w:p w:rsidR="00531F45" w:rsidRPr="00BA59AE" w:rsidRDefault="00531F45" w:rsidP="00DA62D9">
      <w:pPr>
        <w:pStyle w:val="a3"/>
        <w:spacing w:before="0" w:beforeAutospacing="0" w:after="0" w:afterAutospacing="0"/>
        <w:jc w:val="both"/>
      </w:pPr>
    </w:p>
    <w:p w:rsidR="00F85A06" w:rsidRPr="00BA59AE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A59A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Основными подходами к формированию </w:t>
      </w:r>
      <w:r w:rsidR="002E1FDA" w:rsidRPr="00BA59AE">
        <w:rPr>
          <w:rFonts w:ascii="Times New Roman" w:hAnsi="Times New Roman" w:cs="Times New Roman"/>
          <w:b/>
          <w:bCs/>
          <w:i/>
          <w:sz w:val="24"/>
          <w:szCs w:val="24"/>
        </w:rPr>
        <w:t>рабочей программы</w:t>
      </w:r>
      <w:r w:rsidRPr="00BA59A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являются:</w:t>
      </w:r>
    </w:p>
    <w:p w:rsidR="00EB7D53" w:rsidRPr="00BA59AE" w:rsidRDefault="00EB7D53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3EEF" w:rsidRPr="00BA59AE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BA59AE">
        <w:rPr>
          <w:rFonts w:ascii="Times New Roman" w:hAnsi="Times New Roman" w:cs="Times New Roman"/>
          <w:bCs/>
          <w:i/>
          <w:sz w:val="24"/>
          <w:szCs w:val="24"/>
        </w:rPr>
        <w:t>деятельностный</w:t>
      </w:r>
      <w:proofErr w:type="spellEnd"/>
      <w:r w:rsidRPr="00BA59AE">
        <w:rPr>
          <w:rFonts w:ascii="Times New Roman" w:hAnsi="Times New Roman" w:cs="Times New Roman"/>
          <w:bCs/>
          <w:i/>
          <w:sz w:val="24"/>
          <w:szCs w:val="24"/>
        </w:rPr>
        <w:t xml:space="preserve"> подход,</w:t>
      </w:r>
      <w:r w:rsidRPr="00BA59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A59AE">
        <w:rPr>
          <w:rFonts w:ascii="Times New Roman" w:hAnsi="Times New Roman" w:cs="Times New Roman"/>
          <w:sz w:val="24"/>
          <w:szCs w:val="24"/>
        </w:rPr>
        <w:t>предполагающий развитие ребенка в деятельности, вкл</w:t>
      </w:r>
      <w:r w:rsidRPr="00BA59AE">
        <w:rPr>
          <w:rFonts w:ascii="Times New Roman" w:hAnsi="Times New Roman" w:cs="Times New Roman"/>
          <w:sz w:val="24"/>
          <w:szCs w:val="24"/>
        </w:rPr>
        <w:t>ю</w:t>
      </w:r>
      <w:r w:rsidRPr="00BA59AE">
        <w:rPr>
          <w:rFonts w:ascii="Times New Roman" w:hAnsi="Times New Roman" w:cs="Times New Roman"/>
          <w:sz w:val="24"/>
          <w:szCs w:val="24"/>
        </w:rPr>
        <w:t xml:space="preserve">чающей такие компоненты как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самоцелеполагание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самопланирование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>, самоорганизация, самооценка, самоанализ;</w:t>
      </w:r>
    </w:p>
    <w:p w:rsidR="00995A2B" w:rsidRPr="00BA59AE" w:rsidRDefault="00BF3EEF" w:rsidP="007B7E79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BA59AE">
        <w:t>- </w:t>
      </w:r>
      <w:r w:rsidR="00995A2B" w:rsidRPr="00BA59AE">
        <w:rPr>
          <w:i/>
        </w:rPr>
        <w:t>интегративный подход</w:t>
      </w:r>
      <w:r w:rsidR="00995A2B" w:rsidRPr="00BA59AE">
        <w:t xml:space="preserve">, ориентирующий на </w:t>
      </w:r>
      <w:r w:rsidR="00053472" w:rsidRPr="00BA59AE">
        <w:rPr>
          <w:rFonts w:eastAsia="Times New Roman"/>
        </w:rPr>
        <w:t>интеграцию</w:t>
      </w:r>
      <w:r w:rsidR="00995A2B" w:rsidRPr="00BA59AE">
        <w:rPr>
          <w:rFonts w:eastAsia="Times New Roman"/>
        </w:rPr>
        <w:t xml:space="preserve"> процессов обучения, во</w:t>
      </w:r>
      <w:r w:rsidR="00995A2B" w:rsidRPr="00BA59AE">
        <w:rPr>
          <w:rFonts w:eastAsia="Times New Roman"/>
        </w:rPr>
        <w:t>с</w:t>
      </w:r>
      <w:r w:rsidR="00995A2B" w:rsidRPr="00BA59AE">
        <w:rPr>
          <w:rFonts w:eastAsia="Times New Roman"/>
        </w:rPr>
        <w:t>питания и развития в целостный образовательный процесс в интересах развития ребенка;</w:t>
      </w:r>
    </w:p>
    <w:p w:rsidR="00EB7D53" w:rsidRPr="00BA59AE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- </w:t>
      </w:r>
      <w:r w:rsidR="00EB7D53" w:rsidRPr="00BA59AE">
        <w:rPr>
          <w:rFonts w:ascii="Times New Roman" w:hAnsi="Times New Roman" w:cs="Times New Roman"/>
          <w:bCs/>
          <w:i/>
          <w:sz w:val="24"/>
          <w:szCs w:val="24"/>
        </w:rPr>
        <w:t>индивидуальный подход,</w:t>
      </w:r>
      <w:r w:rsidR="00EB7D53" w:rsidRPr="00BA59AE">
        <w:rPr>
          <w:rFonts w:ascii="Times New Roman" w:hAnsi="Times New Roman" w:cs="Times New Roman"/>
          <w:bCs/>
          <w:sz w:val="24"/>
          <w:szCs w:val="24"/>
        </w:rPr>
        <w:t xml:space="preserve"> предписывающий</w:t>
      </w:r>
      <w:r w:rsidR="00EB7D53" w:rsidRPr="00BA59AE">
        <w:rPr>
          <w:rFonts w:ascii="Times New Roman" w:hAnsi="Times New Roman" w:cs="Times New Roman"/>
          <w:sz w:val="24"/>
          <w:szCs w:val="24"/>
        </w:rPr>
        <w:t xml:space="preserve"> гибкое использование педагогами ра</w:t>
      </w:r>
      <w:r w:rsidR="00EB7D53" w:rsidRPr="00BA59AE">
        <w:rPr>
          <w:rFonts w:ascii="Times New Roman" w:hAnsi="Times New Roman" w:cs="Times New Roman"/>
          <w:sz w:val="24"/>
          <w:szCs w:val="24"/>
        </w:rPr>
        <w:t>з</w:t>
      </w:r>
      <w:r w:rsidR="00EB7D53" w:rsidRPr="00BA59AE">
        <w:rPr>
          <w:rFonts w:ascii="Times New Roman" w:hAnsi="Times New Roman" w:cs="Times New Roman"/>
          <w:sz w:val="24"/>
          <w:szCs w:val="24"/>
        </w:rPr>
        <w:t>личных средств, форм и методов по отношению к каждому ребенку;</w:t>
      </w:r>
    </w:p>
    <w:p w:rsidR="00F85A06" w:rsidRPr="00BA59AE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3EEF" w:rsidRPr="00BA59AE">
        <w:rPr>
          <w:rFonts w:ascii="Times New Roman" w:hAnsi="Times New Roman" w:cs="Times New Roman"/>
          <w:bCs/>
          <w:sz w:val="24"/>
          <w:szCs w:val="24"/>
        </w:rPr>
        <w:t> </w:t>
      </w:r>
      <w:r w:rsidRPr="00BA59AE">
        <w:rPr>
          <w:rFonts w:ascii="Times New Roman" w:hAnsi="Times New Roman" w:cs="Times New Roman"/>
          <w:bCs/>
          <w:i/>
          <w:sz w:val="24"/>
          <w:szCs w:val="24"/>
        </w:rPr>
        <w:t>личностно-ориентированный подход,</w:t>
      </w:r>
      <w:r w:rsidRPr="00BA59AE">
        <w:rPr>
          <w:rFonts w:ascii="Times New Roman" w:hAnsi="Times New Roman" w:cs="Times New Roman"/>
          <w:bCs/>
          <w:sz w:val="24"/>
          <w:szCs w:val="24"/>
        </w:rPr>
        <w:t xml:space="preserve"> который</w:t>
      </w:r>
      <w:r w:rsidRPr="00BA59AE">
        <w:rPr>
          <w:rFonts w:ascii="Times New Roman" w:hAnsi="Times New Roman" w:cs="Times New Roman"/>
          <w:sz w:val="24"/>
          <w:szCs w:val="24"/>
        </w:rPr>
        <w:t xml:space="preserve"> предусматривает организацию обр</w:t>
      </w:r>
      <w:r w:rsidRPr="00BA59AE">
        <w:rPr>
          <w:rFonts w:ascii="Times New Roman" w:hAnsi="Times New Roman" w:cs="Times New Roman"/>
          <w:sz w:val="24"/>
          <w:szCs w:val="24"/>
        </w:rPr>
        <w:t>а</w:t>
      </w:r>
      <w:r w:rsidRPr="00BA59AE">
        <w:rPr>
          <w:rFonts w:ascii="Times New Roman" w:hAnsi="Times New Roman" w:cs="Times New Roman"/>
          <w:sz w:val="24"/>
          <w:szCs w:val="24"/>
        </w:rPr>
        <w:t xml:space="preserve">зовательного процесса </w:t>
      </w:r>
      <w:r w:rsidR="00F73EF8" w:rsidRPr="00BA59AE">
        <w:rPr>
          <w:rFonts w:ascii="Times New Roman" w:hAnsi="Times New Roman" w:cs="Times New Roman"/>
          <w:sz w:val="24"/>
          <w:szCs w:val="24"/>
        </w:rPr>
        <w:t xml:space="preserve">на основе признания уникальности личности ребенка и </w:t>
      </w:r>
      <w:r w:rsidRPr="00BA59AE">
        <w:rPr>
          <w:rFonts w:ascii="Times New Roman" w:hAnsi="Times New Roman" w:cs="Times New Roman"/>
          <w:sz w:val="24"/>
          <w:szCs w:val="24"/>
        </w:rPr>
        <w:t>соз</w:t>
      </w:r>
      <w:r w:rsidR="00F73EF8" w:rsidRPr="00BA59AE">
        <w:rPr>
          <w:rFonts w:ascii="Times New Roman" w:hAnsi="Times New Roman" w:cs="Times New Roman"/>
          <w:sz w:val="24"/>
          <w:szCs w:val="24"/>
        </w:rPr>
        <w:t>дания</w:t>
      </w:r>
      <w:r w:rsidRPr="00BA59AE">
        <w:rPr>
          <w:rFonts w:ascii="Times New Roman" w:hAnsi="Times New Roman" w:cs="Times New Roman"/>
          <w:sz w:val="24"/>
          <w:szCs w:val="24"/>
        </w:rPr>
        <w:t xml:space="preserve"> условий для </w:t>
      </w:r>
      <w:r w:rsidR="00F73EF8" w:rsidRPr="00BA59AE">
        <w:rPr>
          <w:rFonts w:ascii="Times New Roman" w:hAnsi="Times New Roman" w:cs="Times New Roman"/>
          <w:sz w:val="24"/>
          <w:szCs w:val="24"/>
        </w:rPr>
        <w:t xml:space="preserve">ее </w:t>
      </w:r>
      <w:r w:rsidRPr="00BA59AE">
        <w:rPr>
          <w:rFonts w:ascii="Times New Roman" w:hAnsi="Times New Roman" w:cs="Times New Roman"/>
          <w:sz w:val="24"/>
          <w:szCs w:val="24"/>
        </w:rPr>
        <w:t>развития на основе изучения задатков, способностей, интересов, склонн</w:t>
      </w:r>
      <w:r w:rsidRPr="00BA59AE">
        <w:rPr>
          <w:rFonts w:ascii="Times New Roman" w:hAnsi="Times New Roman" w:cs="Times New Roman"/>
          <w:sz w:val="24"/>
          <w:szCs w:val="24"/>
        </w:rPr>
        <w:t>о</w:t>
      </w:r>
      <w:r w:rsidR="00F73EF8" w:rsidRPr="00BA59AE">
        <w:rPr>
          <w:rFonts w:ascii="Times New Roman" w:hAnsi="Times New Roman" w:cs="Times New Roman"/>
          <w:sz w:val="24"/>
          <w:szCs w:val="24"/>
        </w:rPr>
        <w:t>стей;</w:t>
      </w:r>
    </w:p>
    <w:p w:rsidR="00794A60" w:rsidRPr="00BA59AE" w:rsidRDefault="00BF3EEF" w:rsidP="008C0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59AE">
        <w:rPr>
          <w:rFonts w:ascii="Times New Roman" w:hAnsi="Times New Roman" w:cs="Times New Roman"/>
          <w:bCs/>
          <w:i/>
          <w:sz w:val="24"/>
          <w:szCs w:val="24"/>
        </w:rPr>
        <w:lastRenderedPageBreak/>
        <w:t>- </w:t>
      </w:r>
      <w:r w:rsidR="00F73EF8" w:rsidRPr="00BA59AE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proofErr w:type="spellStart"/>
      <w:r w:rsidR="00053472" w:rsidRPr="00BA59AE">
        <w:rPr>
          <w:rFonts w:ascii="Times New Roman" w:hAnsi="Times New Roman" w:cs="Times New Roman"/>
          <w:bCs/>
          <w:i/>
          <w:sz w:val="24"/>
          <w:szCs w:val="24"/>
        </w:rPr>
        <w:t>редовы</w:t>
      </w:r>
      <w:r w:rsidR="00F85A06" w:rsidRPr="00BA59AE">
        <w:rPr>
          <w:rFonts w:ascii="Times New Roman" w:hAnsi="Times New Roman" w:cs="Times New Roman"/>
          <w:bCs/>
          <w:i/>
          <w:sz w:val="24"/>
          <w:szCs w:val="24"/>
        </w:rPr>
        <w:t>й</w:t>
      </w:r>
      <w:proofErr w:type="spellEnd"/>
      <w:r w:rsidR="00F85A06" w:rsidRPr="00BA59AE">
        <w:rPr>
          <w:rFonts w:ascii="Times New Roman" w:hAnsi="Times New Roman" w:cs="Times New Roman"/>
          <w:bCs/>
          <w:i/>
          <w:sz w:val="24"/>
          <w:szCs w:val="24"/>
        </w:rPr>
        <w:t xml:space="preserve"> подход</w:t>
      </w:r>
      <w:r w:rsidR="00F73EF8" w:rsidRPr="00BA59AE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F85A06" w:rsidRPr="00BA59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3EF8" w:rsidRPr="00BA59AE">
        <w:rPr>
          <w:rFonts w:ascii="Times New Roman" w:hAnsi="Times New Roman" w:cs="Times New Roman"/>
          <w:sz w:val="24"/>
          <w:szCs w:val="24"/>
        </w:rPr>
        <w:t xml:space="preserve">ориентирующий на </w:t>
      </w:r>
      <w:r w:rsidR="00F85A06" w:rsidRPr="00BA59AE">
        <w:rPr>
          <w:rFonts w:ascii="Times New Roman" w:hAnsi="Times New Roman" w:cs="Times New Roman"/>
          <w:sz w:val="24"/>
          <w:szCs w:val="24"/>
        </w:rPr>
        <w:t>использование возможностей внутренней и внешней среды образовательно</w:t>
      </w:r>
      <w:r w:rsidR="00995A2B" w:rsidRPr="00BA59AE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 w:rsidR="00F85A06" w:rsidRPr="00BA59AE">
        <w:rPr>
          <w:rFonts w:ascii="Times New Roman" w:hAnsi="Times New Roman" w:cs="Times New Roman"/>
          <w:sz w:val="24"/>
          <w:szCs w:val="24"/>
        </w:rPr>
        <w:t>в воспитании и развитии личности ребенка</w:t>
      </w:r>
      <w:r w:rsidR="00F85A06" w:rsidRPr="00BA59A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C06A7" w:rsidRPr="00BA59AE" w:rsidRDefault="008C06A7" w:rsidP="008C0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A4783" w:rsidRPr="00BA59AE" w:rsidRDefault="006B5CC1" w:rsidP="000F1F7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BA59AE">
        <w:rPr>
          <w:b/>
        </w:rPr>
        <w:t>1.1.3. </w:t>
      </w:r>
      <w:r w:rsidR="0093693C" w:rsidRPr="00BA59AE">
        <w:rPr>
          <w:b/>
        </w:rPr>
        <w:t>З</w:t>
      </w:r>
      <w:r w:rsidR="002A4783" w:rsidRPr="00BA59AE">
        <w:rPr>
          <w:b/>
        </w:rPr>
        <w:t xml:space="preserve">начимые для разработки и реализации </w:t>
      </w:r>
      <w:r w:rsidR="001E0900" w:rsidRPr="00BA59AE">
        <w:rPr>
          <w:b/>
        </w:rPr>
        <w:t>рабочей программы</w:t>
      </w:r>
      <w:r w:rsidR="006D2EFB" w:rsidRPr="00BA59AE">
        <w:rPr>
          <w:b/>
        </w:rPr>
        <w:t xml:space="preserve"> характер</w:t>
      </w:r>
      <w:r w:rsidR="006D2EFB" w:rsidRPr="00BA59AE">
        <w:rPr>
          <w:b/>
        </w:rPr>
        <w:t>и</w:t>
      </w:r>
      <w:r w:rsidR="006D2EFB" w:rsidRPr="00BA59AE">
        <w:rPr>
          <w:b/>
        </w:rPr>
        <w:t xml:space="preserve">стики, в </w:t>
      </w:r>
      <w:proofErr w:type="spellStart"/>
      <w:r w:rsidR="006D2EFB" w:rsidRPr="00BA59AE">
        <w:rPr>
          <w:b/>
        </w:rPr>
        <w:t>т.ч</w:t>
      </w:r>
      <w:proofErr w:type="spellEnd"/>
      <w:r w:rsidR="006D2EFB" w:rsidRPr="00BA59AE">
        <w:rPr>
          <w:b/>
        </w:rPr>
        <w:t>.</w:t>
      </w:r>
      <w:r w:rsidR="002A4783" w:rsidRPr="00BA59AE">
        <w:rPr>
          <w:b/>
        </w:rPr>
        <w:t xml:space="preserve"> характеристики особенностей развития детей </w:t>
      </w:r>
      <w:r w:rsidR="001E0900" w:rsidRPr="00BA59AE">
        <w:rPr>
          <w:b/>
        </w:rPr>
        <w:t xml:space="preserve">5-6 лет </w:t>
      </w:r>
    </w:p>
    <w:p w:rsidR="001E0900" w:rsidRPr="00BA59AE" w:rsidRDefault="001E0900" w:rsidP="001E0900">
      <w:pPr>
        <w:pStyle w:val="a3"/>
        <w:spacing w:before="0" w:beforeAutospacing="0" w:after="0" w:afterAutospacing="0"/>
        <w:ind w:firstLine="567"/>
        <w:jc w:val="both"/>
      </w:pPr>
      <w:r w:rsidRPr="00BA59AE">
        <w:rPr>
          <w:bCs/>
        </w:rPr>
        <w:t>При разработке рабочей программы учитывались следующие значимые характер</w:t>
      </w:r>
      <w:r w:rsidRPr="00BA59AE">
        <w:rPr>
          <w:bCs/>
        </w:rPr>
        <w:t>и</w:t>
      </w:r>
      <w:r w:rsidRPr="00BA59AE">
        <w:rPr>
          <w:bCs/>
        </w:rPr>
        <w:t>стики: географическое месторасположение; социокультурная среда; контингент воспита</w:t>
      </w:r>
      <w:r w:rsidRPr="00BA59AE">
        <w:rPr>
          <w:bCs/>
        </w:rPr>
        <w:t>н</w:t>
      </w:r>
      <w:r w:rsidRPr="00BA59AE">
        <w:rPr>
          <w:bCs/>
        </w:rPr>
        <w:t xml:space="preserve">ников; </w:t>
      </w:r>
      <w:r w:rsidRPr="00BA59AE">
        <w:t>характеристики особенностей развития детей.</w:t>
      </w:r>
    </w:p>
    <w:p w:rsidR="00C7344A" w:rsidRPr="00BA59AE" w:rsidRDefault="00C7344A" w:rsidP="008D6A95">
      <w:pPr>
        <w:pStyle w:val="a3"/>
        <w:tabs>
          <w:tab w:val="left" w:pos="993"/>
        </w:tabs>
        <w:spacing w:before="0" w:beforeAutospacing="0" w:after="0" w:afterAutospacing="0"/>
        <w:rPr>
          <w:b/>
          <w:bCs/>
        </w:rPr>
      </w:pPr>
    </w:p>
    <w:p w:rsidR="001E54B8" w:rsidRPr="00BA59AE" w:rsidRDefault="001E54B8" w:rsidP="001E54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Контингент воспитанников </w:t>
      </w:r>
    </w:p>
    <w:p w:rsidR="001E54B8" w:rsidRPr="00BA59AE" w:rsidRDefault="001E54B8" w:rsidP="001E54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Старшую группу компенсирующей направленности посещают воспитанники с тяж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лыми нарушениями речи.</w:t>
      </w:r>
    </w:p>
    <w:p w:rsidR="001E54B8" w:rsidRPr="00BA59AE" w:rsidRDefault="001E54B8" w:rsidP="001E54B8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b/>
          <w:sz w:val="24"/>
          <w:szCs w:val="24"/>
        </w:rPr>
        <w:t>Особенности развития детей с ТНР</w:t>
      </w:r>
    </w:p>
    <w:p w:rsidR="001E54B8" w:rsidRPr="00BA59AE" w:rsidRDefault="001E54B8" w:rsidP="001E54B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A59A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Дети с тяжелыми нарушениями речи - это особая категория детей с нарушениями всех компонентов речи при сохранном слухе и первично сохранном интеллекте. </w:t>
      </w:r>
    </w:p>
    <w:p w:rsidR="001E54B8" w:rsidRPr="00BA59AE" w:rsidRDefault="001E54B8" w:rsidP="001E54B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BA59A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К группе детей с ТНР относятся дети:</w:t>
      </w:r>
      <w:r w:rsidRPr="00BA59A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с фонетико-фонематическим недоразвит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ем речи при </w:t>
      </w:r>
      <w:proofErr w:type="spellStart"/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дислалии</w:t>
      </w:r>
      <w:proofErr w:type="spellEnd"/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ринолалии</w:t>
      </w:r>
      <w:proofErr w:type="spellEnd"/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, легкой степени дизартрии; с общим недоразвитием р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чи всех уровней речевого развития при дизартрии, </w:t>
      </w:r>
      <w:proofErr w:type="spellStart"/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ринолалии</w:t>
      </w:r>
      <w:proofErr w:type="spellEnd"/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, алалии и т.д., у которых имеются нарушения всех компонентов языка.</w:t>
      </w:r>
    </w:p>
    <w:p w:rsidR="001E54B8" w:rsidRPr="00BA59AE" w:rsidRDefault="001E54B8" w:rsidP="001E54B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Активное усвоение фонетико-фонематических, лексических и грамматических зак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номерностей начинается у детей в 1,5-3 года и, в основном, заканчивается в дошкольном детстве. Речь ребенка формируется под непосредственным влиянием речи окружающих его взрослых и в большой степени зависит от достаточной речевой практики, культуры речевого окружения, от воспитания и обучения. </w:t>
      </w:r>
    </w:p>
    <w:p w:rsidR="001E54B8" w:rsidRPr="00BA59AE" w:rsidRDefault="001E54B8" w:rsidP="001E54B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A59A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Фонетико-фонематическое недоразвитие речи проявляется в нарушении звукопр</w:t>
      </w:r>
      <w:r w:rsidRPr="00BA59A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</w:t>
      </w:r>
      <w:r w:rsidRPr="00BA59A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изношения и фонематического слуха.</w:t>
      </w:r>
    </w:p>
    <w:p w:rsidR="001E54B8" w:rsidRPr="00BA59AE" w:rsidRDefault="001E54B8" w:rsidP="001E54B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Общее недоразвитие речи проявляется в нарушении различных компонентов речи: звукопроизношения фонематического слуха, лексико-грамматического строя разной ст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пени выраженности. </w:t>
      </w:r>
    </w:p>
    <w:p w:rsidR="001E54B8" w:rsidRPr="00BA59AE" w:rsidRDefault="001E54B8" w:rsidP="001E54B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BA59A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Речь ребёнка оценивается по четырем уровням развития речи.</w:t>
      </w:r>
    </w:p>
    <w:p w:rsidR="001E54B8" w:rsidRPr="00BA59AE" w:rsidRDefault="001E54B8" w:rsidP="001E54B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9A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 I уровне речевого развития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 ребёнка наблюдается полное отсутствие или резкое ограничение словесных средств общения. Словарный запас состоит из отдельных </w:t>
      </w:r>
      <w:proofErr w:type="spellStart"/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лепе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ных</w:t>
      </w:r>
      <w:proofErr w:type="spellEnd"/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слов, звуковых или звукоподражательных комплексов, сопровождающихся жестами и мимикой.</w:t>
      </w:r>
    </w:p>
    <w:p w:rsidR="001E54B8" w:rsidRPr="00BA59AE" w:rsidRDefault="001E54B8" w:rsidP="001E54B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9A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 II уровне речевого развития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речи ребенка присутствует короткая </w:t>
      </w:r>
      <w:proofErr w:type="spellStart"/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аграммати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ч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ная</w:t>
      </w:r>
      <w:proofErr w:type="spellEnd"/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фраза, словарь состоит из слов простой слоговой структуры (чаще существительные, глаголы, качественные прилагательные), но, наряду с этим, произносительные возможн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сти ребенка значительно отстают от возрастной нормы.</w:t>
      </w:r>
    </w:p>
    <w:p w:rsidR="001E54B8" w:rsidRPr="00BA59AE" w:rsidRDefault="001E54B8" w:rsidP="001E54B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9A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 III уровне речевого развития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речи ребенка появляется развернутая фразовая речь с выраженными элементами лексико-грамматического и фонетико-фонематического недоразвития.</w:t>
      </w:r>
    </w:p>
    <w:p w:rsidR="001E54B8" w:rsidRPr="00BA59AE" w:rsidRDefault="001E54B8" w:rsidP="001E54B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9A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На I</w:t>
      </w:r>
      <w:r w:rsidRPr="00BA59AE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V</w:t>
      </w:r>
      <w:r w:rsidRPr="00BA59A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уровне речевого развития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наличии развернутой фразовой речи наблюд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ются остаточные проявления недоразвития всех компонентов языковой системы.</w:t>
      </w:r>
    </w:p>
    <w:p w:rsidR="001E54B8" w:rsidRPr="00BA59AE" w:rsidRDefault="001E54B8" w:rsidP="001E54B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9A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Заикание 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- нарушение темпо-ритмической организации речи, обусловленное суд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рожным состоянием мышц речевого аппарата.</w:t>
      </w:r>
    </w:p>
    <w:p w:rsidR="001E54B8" w:rsidRPr="00BA59AE" w:rsidRDefault="001E54B8" w:rsidP="001E54B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Таким образом, ТНР выявляется у детей дошкольного возраста со следующими р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чевыми нарушениями:</w:t>
      </w:r>
    </w:p>
    <w:p w:rsidR="001E54B8" w:rsidRPr="00BA59AE" w:rsidRDefault="001E54B8" w:rsidP="001E54B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BA59A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proofErr w:type="spellStart"/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дислалия</w:t>
      </w:r>
      <w:proofErr w:type="spellEnd"/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</w:p>
    <w:p w:rsidR="001E54B8" w:rsidRPr="00BA59AE" w:rsidRDefault="001E54B8" w:rsidP="001E54B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BA59A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proofErr w:type="spellStart"/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ринолалия</w:t>
      </w:r>
      <w:proofErr w:type="spellEnd"/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</w:p>
    <w:p w:rsidR="001E54B8" w:rsidRPr="00BA59AE" w:rsidRDefault="001E54B8" w:rsidP="001E54B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BA59A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дизартрия, </w:t>
      </w:r>
    </w:p>
    <w:p w:rsidR="001E54B8" w:rsidRPr="00BA59AE" w:rsidRDefault="001E54B8" w:rsidP="001E54B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BA59A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алалия, </w:t>
      </w:r>
    </w:p>
    <w:p w:rsidR="001E54B8" w:rsidRPr="00BA59AE" w:rsidRDefault="001E54B8" w:rsidP="001E54B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BA59A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детская афазия, </w:t>
      </w:r>
    </w:p>
    <w:p w:rsidR="001E54B8" w:rsidRPr="00BA59AE" w:rsidRDefault="001E54B8" w:rsidP="008C06A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</w:t>
      </w:r>
      <w:r w:rsidRPr="00BA59A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proofErr w:type="spellStart"/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неврозоподобное</w:t>
      </w:r>
      <w:proofErr w:type="spellEnd"/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заикание (по клинико-педагогической классификации речевых нарушений).</w:t>
      </w:r>
    </w:p>
    <w:p w:rsidR="001E54B8" w:rsidRPr="00BA59AE" w:rsidRDefault="001E54B8" w:rsidP="001E54B8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b/>
          <w:sz w:val="24"/>
          <w:szCs w:val="24"/>
        </w:rPr>
        <w:t>Особые образовательные потребности детей с ТНР</w:t>
      </w:r>
    </w:p>
    <w:p w:rsidR="001E54B8" w:rsidRPr="00BA59AE" w:rsidRDefault="001E54B8" w:rsidP="001E54B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BA59A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Доступное и качественное образование детей дошкольного возраста с ТНР д</w:t>
      </w:r>
      <w:r w:rsidRPr="00BA59A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</w:t>
      </w:r>
      <w:r w:rsidRPr="00BA59A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стигается через удовлетворение следующих образовательных потребностей:</w:t>
      </w:r>
    </w:p>
    <w:p w:rsidR="001E54B8" w:rsidRPr="00BA59AE" w:rsidRDefault="001E54B8" w:rsidP="001E54B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- реализация адаптированной основной образовательной программы ДОО;</w:t>
      </w:r>
    </w:p>
    <w:p w:rsidR="001E54B8" w:rsidRPr="00BA59AE" w:rsidRDefault="001E54B8" w:rsidP="001E54B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 коррекция недостатков психофизического развития детей с ТНР; </w:t>
      </w:r>
    </w:p>
    <w:p w:rsidR="001E54B8" w:rsidRPr="00BA59AE" w:rsidRDefault="001E54B8" w:rsidP="001E54B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 охрана и укрепление физического и психического детей с ТНР, в </w:t>
      </w:r>
      <w:proofErr w:type="spellStart"/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т.ч</w:t>
      </w:r>
      <w:proofErr w:type="spellEnd"/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. их эмоци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нального благополучия;</w:t>
      </w:r>
    </w:p>
    <w:p w:rsidR="001E54B8" w:rsidRPr="00BA59AE" w:rsidRDefault="001E54B8" w:rsidP="001E54B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- обеспечение равных возможностей для полноценного развития ребенка с ТНР в п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риод дошкольного детства независимо от места проживания, пола, нации, языка, социал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ного статуса;</w:t>
      </w:r>
    </w:p>
    <w:p w:rsidR="001E54B8" w:rsidRPr="00BA59AE" w:rsidRDefault="001E54B8" w:rsidP="001E54B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- создание благоприятных условий развития в соответствии с их возрастными, пс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хофизическими и индивидуальными особенностями, развитие способностей и творческого потенциала каждого ребенка с ТНР как субъекта отношений с другими детьми, взрослыми и миром;</w:t>
      </w:r>
    </w:p>
    <w:p w:rsidR="001E54B8" w:rsidRPr="00BA59AE" w:rsidRDefault="001E54B8" w:rsidP="001E54B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- объединение обучения и воспитания в целостный образовательный процесс на о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1E54B8" w:rsidRPr="00BA59AE" w:rsidRDefault="001E54B8" w:rsidP="001E54B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- формирование общей культуры личности детей с ТНР,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тельности;</w:t>
      </w:r>
    </w:p>
    <w:p w:rsidR="001E54B8" w:rsidRPr="00BA59AE" w:rsidRDefault="001E54B8" w:rsidP="001E54B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- формирование социокультурной среды, соответствующей психофизическим и и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дивидуальным особенностям детей с ТНР;</w:t>
      </w:r>
    </w:p>
    <w:p w:rsidR="001E54B8" w:rsidRPr="00BA59AE" w:rsidRDefault="001E54B8" w:rsidP="001E54B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- обеспечение психолого-педагогической поддержки семьи и повышение компетен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ности родителей (законных представителей) в вопросах развития и образования, охраны и укрепления здоровья детей с ТНР;</w:t>
      </w:r>
    </w:p>
    <w:p w:rsidR="001E54B8" w:rsidRPr="00BA59AE" w:rsidRDefault="001E54B8" w:rsidP="001E54B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- обеспечение преемственности целей, задач и содержания дошкольного общего и начального общего образования.</w:t>
      </w:r>
    </w:p>
    <w:p w:rsidR="00794A60" w:rsidRPr="00BA59AE" w:rsidRDefault="00794A60" w:rsidP="00794A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EFB" w:rsidRPr="00BA59AE" w:rsidRDefault="00D369DD" w:rsidP="00794A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b/>
          <w:sz w:val="24"/>
          <w:szCs w:val="24"/>
        </w:rPr>
        <w:t xml:space="preserve">1.2. ПЛАНИРУЕМЫЕ РЕЗУЛЬТАТЫ РЕАЛИЗАЦИИ </w:t>
      </w:r>
      <w:r w:rsidR="00936B13" w:rsidRPr="00BA59AE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РАБОЧЕЙ </w:t>
      </w:r>
      <w:r w:rsidRPr="00BA59AE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="001E0900" w:rsidRPr="00BA59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36B13" w:rsidRPr="00BA59AE" w:rsidRDefault="00936B13" w:rsidP="00936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EFB" w:rsidRPr="00BA59AE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планируемые результаты </w:t>
      </w:r>
      <w:r w:rsidR="00EF77F7" w:rsidRPr="00BA59A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 не ниже соответствующих с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держания и планируемых результатов Федеральной </w:t>
      </w:r>
      <w:r w:rsidR="001E0900" w:rsidRPr="00BA59A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для д</w:t>
      </w:r>
      <w:r w:rsidR="001E0900" w:rsidRPr="00BA59A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E0900" w:rsidRPr="00BA59AE">
        <w:rPr>
          <w:rFonts w:ascii="Times New Roman" w:eastAsia="Times New Roman" w:hAnsi="Times New Roman" w:cs="Times New Roman"/>
          <w:sz w:val="24"/>
          <w:szCs w:val="24"/>
        </w:rPr>
        <w:t>тей к 6 годам.</w:t>
      </w:r>
    </w:p>
    <w:p w:rsidR="001E0900" w:rsidRPr="00BA59AE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В соответствии с ФГОС ДО специфика дошкольного возраста и системные особе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ности ДО делают неправомерными требования от ребёнка конкретных образовательных достижений. </w:t>
      </w:r>
    </w:p>
    <w:p w:rsidR="006D2EFB" w:rsidRPr="00BA59AE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Поэтому планируемые результаты освоения </w:t>
      </w:r>
      <w:r w:rsidR="00AD7AA8">
        <w:rPr>
          <w:rFonts w:ascii="Times New Roman" w:eastAsia="Times New Roman" w:hAnsi="Times New Roman" w:cs="Times New Roman"/>
          <w:sz w:val="24"/>
          <w:szCs w:val="24"/>
        </w:rPr>
        <w:t xml:space="preserve">АОП </w:t>
      </w:r>
      <w:proofErr w:type="gramStart"/>
      <w:r w:rsidR="00AD7AA8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</w:t>
      </w:r>
      <w:proofErr w:type="gramEnd"/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 собой возрас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ные характеристики возможных достижений ребёнка </w:t>
      </w:r>
      <w:r w:rsidR="001E0900" w:rsidRPr="00BA59AE">
        <w:rPr>
          <w:rFonts w:ascii="Times New Roman" w:eastAsia="Times New Roman" w:hAnsi="Times New Roman" w:cs="Times New Roman"/>
          <w:sz w:val="24"/>
          <w:szCs w:val="24"/>
        </w:rPr>
        <w:t xml:space="preserve">к 6 годам. </w:t>
      </w:r>
    </w:p>
    <w:p w:rsidR="006D2EFB" w:rsidRPr="00BA59AE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Это связано с неустойчивостью, </w:t>
      </w:r>
      <w:proofErr w:type="spellStart"/>
      <w:r w:rsidRPr="00BA59AE">
        <w:rPr>
          <w:rFonts w:ascii="Times New Roman" w:eastAsia="Times New Roman" w:hAnsi="Times New Roman" w:cs="Times New Roman"/>
          <w:sz w:val="24"/>
          <w:szCs w:val="24"/>
        </w:rPr>
        <w:t>гетерохронностью</w:t>
      </w:r>
      <w:proofErr w:type="spellEnd"/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индивидуальным темпом пс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емых результатах возрастные характеристики развития раньше или позже заданных во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растных ориентиров.</w:t>
      </w:r>
    </w:p>
    <w:p w:rsidR="001E0900" w:rsidRPr="00BA59AE" w:rsidRDefault="006D2EFB" w:rsidP="00EF77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ского развития и разных стартовых условий освоения образовательной программы. </w:t>
      </w:r>
      <w:r w:rsidR="001E0900" w:rsidRPr="00BA59AE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1E0900" w:rsidRPr="00BA59A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E0900" w:rsidRPr="00BA59AE">
        <w:rPr>
          <w:rFonts w:ascii="Times New Roman" w:eastAsia="Times New Roman" w:hAnsi="Times New Roman" w:cs="Times New Roman"/>
          <w:sz w:val="24"/>
          <w:szCs w:val="24"/>
        </w:rPr>
        <w:t>значенные различия не являются основанием для констатации трудностей ребёнка в осв</w:t>
      </w:r>
      <w:r w:rsidR="001E0900" w:rsidRPr="00BA59A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E0900" w:rsidRPr="00BA59AE">
        <w:rPr>
          <w:rFonts w:ascii="Times New Roman" w:eastAsia="Times New Roman" w:hAnsi="Times New Roman" w:cs="Times New Roman"/>
          <w:sz w:val="24"/>
          <w:szCs w:val="24"/>
        </w:rPr>
        <w:t>ении образовательной программы ДО и не подразумевают его включения в соответств</w:t>
      </w:r>
      <w:r w:rsidR="001E0900" w:rsidRPr="00BA59A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E0900" w:rsidRPr="00BA59AE">
        <w:rPr>
          <w:rFonts w:ascii="Times New Roman" w:eastAsia="Times New Roman" w:hAnsi="Times New Roman" w:cs="Times New Roman"/>
          <w:sz w:val="24"/>
          <w:szCs w:val="24"/>
        </w:rPr>
        <w:t>ющую целевую группу.</w:t>
      </w:r>
    </w:p>
    <w:p w:rsidR="000F1F76" w:rsidRPr="00BA59AE" w:rsidRDefault="000F1F7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0900" w:rsidRPr="00BA59AE" w:rsidRDefault="001E0900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(целевые ориентиры) освоения </w:t>
      </w:r>
      <w:r w:rsidR="00AD7AA8">
        <w:rPr>
          <w:rFonts w:ascii="Times New Roman" w:eastAsia="Times New Roman" w:hAnsi="Times New Roman" w:cs="Times New Roman"/>
          <w:b/>
          <w:sz w:val="24"/>
          <w:szCs w:val="24"/>
        </w:rPr>
        <w:t xml:space="preserve">АОП </w:t>
      </w:r>
      <w:proofErr w:type="gramStart"/>
      <w:r w:rsidR="00AD7AA8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gramEnd"/>
      <w:r w:rsidRPr="00BA59AE">
        <w:rPr>
          <w:rFonts w:ascii="Times New Roman" w:eastAsia="Times New Roman" w:hAnsi="Times New Roman" w:cs="Times New Roman"/>
          <w:b/>
          <w:sz w:val="24"/>
          <w:szCs w:val="24"/>
        </w:rPr>
        <w:t xml:space="preserve"> (к 6 годам):</w:t>
      </w:r>
    </w:p>
    <w:p w:rsidR="00CD73DF" w:rsidRPr="00BA59AE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 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казывает избирательность и инициативу при выполнении упражнений, имеет представл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ния о некоторых видах спорта, туризме, как форме активного отдыха;</w:t>
      </w:r>
    </w:p>
    <w:p w:rsidR="00CD73DF" w:rsidRPr="00BA59AE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 ребёнок проявляет осознанность во время занятий физической культурой, демо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CD73DF" w:rsidRPr="00BA59AE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 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CD73DF" w:rsidRPr="00BA59AE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 ребёнок проявляет духовно-нравственные качества и основы патриотизма в пр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цессе ознакомления с видами спорта и достижениями российских спортсменов;</w:t>
      </w:r>
    </w:p>
    <w:p w:rsidR="00CD73DF" w:rsidRPr="00BA59AE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 ребёнок владеет основными способами укрепления здоровья (закаливание, утре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няя гимнастика, соблюдение личной гигиены, безопасное поведение и другие); мотивир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ван на сбережение и укрепление собственного здоровья и здоровья окружающих;</w:t>
      </w:r>
    </w:p>
    <w:p w:rsidR="00CD73DF" w:rsidRPr="00BA59AE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 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комым людям, при общении со взрослыми и сверстниками ориентируется на общеприн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тые нормы и правила культуры поведения, проявляет в поведении уважение и привяза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ность к родителям (законным представителям), демонстрирует уважение к педагогам, и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тересуется жизнью семьи и ДОО;</w:t>
      </w:r>
    </w:p>
    <w:p w:rsidR="00CD73DF" w:rsidRPr="00BA59AE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 ребёнок способен различать разные эмоциональные состояния взрослых и сверс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ников, учитывает их в своем поведении, откликается на просьбу помочь, в оценке посту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ков опирается на нравственные представления;</w:t>
      </w:r>
    </w:p>
    <w:p w:rsidR="00CD73DF" w:rsidRPr="00BA59AE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 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CD73DF" w:rsidRPr="00BA59AE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 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ного поведения на улице;</w:t>
      </w:r>
    </w:p>
    <w:p w:rsidR="00CD73DF" w:rsidRPr="00BA59AE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 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CD73DF" w:rsidRPr="00BA59AE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 ребёнок проявляет инициативу и самостоятельность в процессе придумывания з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ми и понятиями, самостоятельно пересказывает рассказы и сказки, проявляет избирател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ное отношение к произведениям определенной тематики и жанра;</w:t>
      </w:r>
    </w:p>
    <w:p w:rsidR="00CD73DF" w:rsidRPr="00BA59AE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 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чинно-следственного характера, приводит логические высказывания; проявляет любозн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тельность;</w:t>
      </w:r>
    </w:p>
    <w:p w:rsidR="00CD73DF" w:rsidRPr="00BA59AE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 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рациям анализа, сравнения, обобщения, систематизации, классификации и другим, опер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lastRenderedPageBreak/>
        <w:t>руя предметами разными по величине, форме, количеству; владеет счетом, ориентировкой в пространстве и времени;</w:t>
      </w:r>
    </w:p>
    <w:p w:rsidR="00CD73DF" w:rsidRPr="00BA59AE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 ребёнок знает о цифровых средствах познания окружающей действительности, и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пользует некоторые из них, придерживаясь правил безопасного обращения с ними;</w:t>
      </w:r>
    </w:p>
    <w:p w:rsidR="00CD73DF" w:rsidRPr="00BA59AE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 ребёнок проявляет познавательный интерес к населенному пункту, в котором ж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вет, знает некоторые сведения о его достопримечательностях, событиях городской и сел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ской жизни; знает название своей страны, её государственные символы;</w:t>
      </w:r>
    </w:p>
    <w:p w:rsidR="00CD73DF" w:rsidRPr="00BA59AE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 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блюдает правила поведения в природе, ухаживает за растениями и животными, бережно относится к ним;</w:t>
      </w:r>
    </w:p>
    <w:p w:rsidR="00CD73DF" w:rsidRPr="00BA59AE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>- ребёнок проявляет интерес и (или) с желанием занимается музыкальной, изобр</w:t>
      </w: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>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CD73DF" w:rsidRPr="00BA59AE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>- 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CD73DF" w:rsidRPr="00BA59AE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 ребёнок самостоятельно определяет замысел рисунка, аппликации, лепки, постро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CD73DF" w:rsidRPr="00BA59AE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 ребёнок согласовывает свои интересы с интересами партнеров в игровой деятел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794A60" w:rsidRPr="00BA59AE" w:rsidRDefault="00CD73DF" w:rsidP="008C0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 ребёнок проявляет интерес к игровому экспериментированию, развивающим и п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знавательным играм, в играх с готовым содержанием и правилами действует в точном с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ответствии с игровой задачей и правилами.</w:t>
      </w:r>
    </w:p>
    <w:p w:rsidR="008C06A7" w:rsidRPr="00BA59AE" w:rsidRDefault="008C06A7" w:rsidP="008C0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4FE6" w:rsidRPr="00BA59AE" w:rsidRDefault="00EC17AA" w:rsidP="00C734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59AE">
        <w:rPr>
          <w:rFonts w:ascii="Times New Roman" w:hAnsi="Times New Roman" w:cs="Times New Roman"/>
          <w:b/>
          <w:bCs/>
          <w:sz w:val="24"/>
          <w:szCs w:val="24"/>
        </w:rPr>
        <w:t>1.3. </w:t>
      </w:r>
      <w:r w:rsidRPr="00BA59AE">
        <w:rPr>
          <w:rFonts w:ascii="Times New Roman" w:hAnsi="Times New Roman" w:cs="Times New Roman"/>
          <w:b/>
          <w:sz w:val="24"/>
          <w:szCs w:val="24"/>
        </w:rPr>
        <w:t>ПЕДАГОГИЧЕСКАЯ ДИАГНОСТИКА ДОСТИЖЕНИЯ ПЛАНИРУЕМЫХ РЕЗУЛЬТАТОВ</w:t>
      </w:r>
    </w:p>
    <w:p w:rsidR="00167522" w:rsidRPr="00BA59AE" w:rsidRDefault="00167522" w:rsidP="00EC17A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32C1" w:rsidRPr="00BA59AE" w:rsidRDefault="005F32C1" w:rsidP="005F32C1">
      <w:pPr>
        <w:tabs>
          <w:tab w:val="left" w:pos="1820"/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9AE">
        <w:rPr>
          <w:rFonts w:ascii="Times New Roman" w:hAnsi="Times New Roman" w:cs="Times New Roman"/>
          <w:bCs/>
          <w:sz w:val="24"/>
          <w:szCs w:val="24"/>
        </w:rPr>
        <w:t>Оценивание качества образовательной деятельности по программе осуществляется в форме педагогической диагностики.</w:t>
      </w:r>
    </w:p>
    <w:p w:rsidR="005F32C1" w:rsidRPr="00BA59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:rsidR="005F32C1" w:rsidRPr="00BA59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Педагогическая диагностика достижения планируемых результатов:</w:t>
      </w:r>
    </w:p>
    <w:p w:rsidR="005F32C1" w:rsidRPr="00BA59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 xml:space="preserve">1. Педагогическая диагностика достижений планируемых результатов направлена на изучение </w:t>
      </w:r>
      <w:proofErr w:type="spellStart"/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>деятельностных</w:t>
      </w:r>
      <w:proofErr w:type="spellEnd"/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 Она позволяет выявлять особенности и динамику развития ребёнка, составлять на основе п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5F32C1" w:rsidRPr="00BA59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>2. Цели педагогической диагностики, а также особенности её проведения опред</w:t>
      </w: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 xml:space="preserve">ляются требованиями ФГОС ДО. 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5F32C1" w:rsidRPr="00BA59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>3. Специфика педагогической диагностики достижения планируемых образовател</w:t>
      </w: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>ных результатов обусловлена следующими требованиями ФГОС ДО:</w:t>
      </w:r>
    </w:p>
    <w:p w:rsidR="005F32C1" w:rsidRPr="00BA59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- планируемые результаты освоения </w:t>
      </w:r>
      <w:r w:rsidR="00AD7AA8">
        <w:rPr>
          <w:rFonts w:ascii="Times New Roman" w:eastAsia="Times New Roman" w:hAnsi="Times New Roman" w:cs="Times New Roman"/>
          <w:sz w:val="24"/>
          <w:szCs w:val="24"/>
        </w:rPr>
        <w:t>АОП ДО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 заданы как целевые ориентиры ДО и представляют собой социально-нормативные возрастные характеристики возможных д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стижений ребёнка на разных этапах дошкольного детства;</w:t>
      </w:r>
      <w:proofErr w:type="gramEnd"/>
    </w:p>
    <w:p w:rsidR="005F32C1" w:rsidRPr="00BA59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 целевые ориентиры не подлежат непосредственной оценке, в </w:t>
      </w:r>
      <w:proofErr w:type="spellStart"/>
      <w:r w:rsidRPr="00BA59AE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BA59AE">
        <w:rPr>
          <w:rFonts w:ascii="Times New Roman" w:eastAsia="Times New Roman" w:hAnsi="Times New Roman" w:cs="Times New Roman"/>
          <w:sz w:val="24"/>
          <w:szCs w:val="24"/>
        </w:rPr>
        <w:t>. и в виде педаг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:rsidR="005F32C1" w:rsidRPr="00BA59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 освоение программы не сопровождается проведением промежуточных аттестаций и итоговой аттестации обучающихся.</w:t>
      </w:r>
    </w:p>
    <w:p w:rsidR="005F32C1" w:rsidRPr="00BA59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деляется эффективность педагогических действий и осуществляется их дальнейшее пл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нирование.</w:t>
      </w:r>
    </w:p>
    <w:p w:rsidR="005F32C1" w:rsidRPr="00BA59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5F32C1" w:rsidRPr="00BA59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1) индивидуализации образования (в </w:t>
      </w:r>
      <w:proofErr w:type="spellStart"/>
      <w:r w:rsidRPr="00BA59AE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BA59AE">
        <w:rPr>
          <w:rFonts w:ascii="Times New Roman" w:eastAsia="Times New Roman" w:hAnsi="Times New Roman" w:cs="Times New Roman"/>
          <w:sz w:val="24"/>
          <w:szCs w:val="24"/>
        </w:rPr>
        <w:t>. поддержки ребёнка, построения его образ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вательной траектории или профессиональной коррекции особенностей его развития);</w:t>
      </w:r>
    </w:p>
    <w:p w:rsidR="005F32C1" w:rsidRPr="00BA59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2) оптимизации работы с группой детей.</w:t>
      </w:r>
    </w:p>
    <w:p w:rsidR="005F32C1" w:rsidRPr="00BA59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>5. Педагогическая диагностика проводится на начальном этапе освоения ребёнком программы в зависимости от времени его поступления в группу (стартовая диагност</w:t>
      </w: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 xml:space="preserve">ка) и на завершающем этапе освоения программы возрастной группой (заключительная, финальная диагностика). </w:t>
      </w:r>
    </w:p>
    <w:p w:rsidR="005F32C1" w:rsidRPr="00BA59AE" w:rsidRDefault="005F32C1" w:rsidP="008C0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Сравнение результатов стартовой и финальной диагностики позволяет выявить и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дивидуальную динамику развития ребёнка. </w:t>
      </w:r>
      <w:r w:rsidR="008B5B94" w:rsidRPr="00BA59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Периодичность:</w:t>
      </w:r>
      <w:r w:rsidR="008B5B94" w:rsidRPr="00BA59AE">
        <w:rPr>
          <w:rFonts w:ascii="Times New Roman" w:hAnsi="Times New Roman" w:cs="Times New Roman"/>
          <w:color w:val="000000"/>
          <w:sz w:val="24"/>
          <w:szCs w:val="24"/>
        </w:rPr>
        <w:t xml:space="preserve"> Мониторинг динамики и</w:t>
      </w:r>
      <w:r w:rsidR="008B5B94" w:rsidRPr="00BA59A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8B5B94" w:rsidRPr="00BA59AE">
        <w:rPr>
          <w:rFonts w:ascii="Times New Roman" w:hAnsi="Times New Roman" w:cs="Times New Roman"/>
          <w:color w:val="000000"/>
          <w:sz w:val="24"/>
          <w:szCs w:val="24"/>
        </w:rPr>
        <w:t>дивидуального развития детей, динамики их образовательных достижений осуществляе</w:t>
      </w:r>
      <w:r w:rsidR="008B5B94" w:rsidRPr="00BA59A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8B5B94" w:rsidRPr="00BA59AE">
        <w:rPr>
          <w:rFonts w:ascii="Times New Roman" w:hAnsi="Times New Roman" w:cs="Times New Roman"/>
          <w:color w:val="000000"/>
          <w:sz w:val="24"/>
          <w:szCs w:val="24"/>
        </w:rPr>
        <w:t>ся два раз в год: 3-4 неделя сентября, 3-4 неделя мая в форме итоговых занятий и набл</w:t>
      </w:r>
      <w:r w:rsidR="008B5B94" w:rsidRPr="00BA59A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8B5B94" w:rsidRPr="00BA59AE">
        <w:rPr>
          <w:rFonts w:ascii="Times New Roman" w:hAnsi="Times New Roman" w:cs="Times New Roman"/>
          <w:color w:val="000000"/>
          <w:sz w:val="24"/>
          <w:szCs w:val="24"/>
        </w:rPr>
        <w:t xml:space="preserve">дений за деятельностью обучающихся в разные режимные моменты. </w:t>
      </w:r>
    </w:p>
    <w:p w:rsidR="005F32C1" w:rsidRPr="00BA59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 xml:space="preserve">6. Педагогическая диагностика индивидуального </w:t>
      </w:r>
      <w:r w:rsidR="001A2BB1" w:rsidRPr="00BA59AE">
        <w:rPr>
          <w:rFonts w:ascii="Times New Roman" w:eastAsia="Times New Roman" w:hAnsi="Times New Roman" w:cs="Times New Roman"/>
          <w:i/>
          <w:sz w:val="24"/>
          <w:szCs w:val="24"/>
        </w:rPr>
        <w:t>музыкально-творческого</w:t>
      </w: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развития 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детей проводится музыкальным работником в произвольной форме на основе </w:t>
      </w:r>
      <w:proofErr w:type="spellStart"/>
      <w:r w:rsidRPr="00BA59AE">
        <w:rPr>
          <w:rFonts w:ascii="Times New Roman" w:eastAsia="Times New Roman" w:hAnsi="Times New Roman" w:cs="Times New Roman"/>
          <w:sz w:val="24"/>
          <w:szCs w:val="24"/>
        </w:rPr>
        <w:t>малоформ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лизованных</w:t>
      </w:r>
      <w:proofErr w:type="spellEnd"/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 диагностических методов: </w:t>
      </w:r>
    </w:p>
    <w:p w:rsidR="005F32C1" w:rsidRPr="00BA59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- наблюдения, </w:t>
      </w:r>
    </w:p>
    <w:p w:rsidR="005F32C1" w:rsidRPr="00BA59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- свободных бесед с детьми, </w:t>
      </w:r>
    </w:p>
    <w:p w:rsidR="005F32C1" w:rsidRPr="00BA59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- анализа продуктов детской деятельности, </w:t>
      </w:r>
    </w:p>
    <w:p w:rsidR="005F32C1" w:rsidRPr="00BA59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 специальных диагностических ситуаций,</w:t>
      </w:r>
    </w:p>
    <w:p w:rsidR="005F32C1" w:rsidRPr="00BA59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- специальных методик диагностики </w:t>
      </w:r>
      <w:r w:rsidR="001A2BB1" w:rsidRPr="00BA59AE">
        <w:rPr>
          <w:rFonts w:ascii="Times New Roman" w:eastAsia="Times New Roman" w:hAnsi="Times New Roman" w:cs="Times New Roman"/>
          <w:sz w:val="24"/>
          <w:szCs w:val="24"/>
        </w:rPr>
        <w:t>музыкальн</w:t>
      </w:r>
      <w:r w:rsidR="00712920" w:rsidRPr="00BA59A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655E0" w:rsidRPr="00BA59AE">
        <w:rPr>
          <w:rFonts w:ascii="Times New Roman" w:eastAsia="Times New Roman" w:hAnsi="Times New Roman" w:cs="Times New Roman"/>
          <w:sz w:val="24"/>
          <w:szCs w:val="24"/>
        </w:rPr>
        <w:t>-творческого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 развития.</w:t>
      </w:r>
    </w:p>
    <w:p w:rsidR="005F32C1" w:rsidRPr="00BA59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 xml:space="preserve">7. Основным методом педагогической диагностики является наблюдение. </w:t>
      </w:r>
    </w:p>
    <w:p w:rsidR="005F32C1" w:rsidRPr="00BA59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Ориентирами для наблюдения являются возрастные характеристики музыкального развития ребёнка. Они выступают как обобщенные показатели возможных достижений ребенка в области музыкального развития.</w:t>
      </w:r>
    </w:p>
    <w:p w:rsidR="005F32C1" w:rsidRPr="00BA59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 наблюдает за поведением ребёнка в музыкальной де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тельности в разных ситуациях.</w:t>
      </w:r>
    </w:p>
    <w:p w:rsidR="005F32C1" w:rsidRPr="00BA59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В процессе наблюдения он отмечает особенности проявления ребёнком личностных качеств, </w:t>
      </w:r>
      <w:proofErr w:type="spellStart"/>
      <w:r w:rsidRPr="00BA59AE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 умений, интересов, предпочтений, фиксирует реакции на успехи и неудачи и тому подобное.</w:t>
      </w:r>
    </w:p>
    <w:p w:rsidR="005F32C1" w:rsidRPr="00BA59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Наблюдая за поведением ребёнка, музыкальный руководитель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5F32C1" w:rsidRPr="00BA59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BA59AE">
        <w:rPr>
          <w:rFonts w:ascii="Times New Roman" w:eastAsia="Times New Roman" w:hAnsi="Times New Roman" w:cs="Times New Roman"/>
          <w:sz w:val="24"/>
          <w:szCs w:val="24"/>
        </w:rPr>
        <w:t>субъектн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сти</w:t>
      </w:r>
      <w:proofErr w:type="spellEnd"/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 ребёнка в деятельности и взаимодействии.</w:t>
      </w:r>
    </w:p>
    <w:p w:rsidR="008B5B94" w:rsidRPr="00BA59AE" w:rsidRDefault="008B5B94" w:rsidP="008B5B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Результаты наблюдения фиксируются в </w:t>
      </w: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 xml:space="preserve">листе оценивания детей, 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в котором</w:t>
      </w: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отраж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ются показатели возрастного развития ребёнка и критерии их оценивания. </w:t>
      </w:r>
    </w:p>
    <w:p w:rsidR="005F32C1" w:rsidRPr="00BA59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Фиксация данных наблюдения позволяет выявить и проанализировать динамику в развитии ребёнка на определенном возрастном этапе, а также скорректировать образов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lastRenderedPageBreak/>
        <w:t>тельную деятельность с учётом индивидуальных особенностей развития ребёнка и его п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требностей.</w:t>
      </w:r>
    </w:p>
    <w:p w:rsidR="005F32C1" w:rsidRPr="00BA59AE" w:rsidRDefault="005F32C1" w:rsidP="005F32C1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Результаты наблюдения могут быть дополнены </w:t>
      </w: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>беседами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 с детьми в свободной фо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ме, что позволяет выявить причины поступков, наличие интереса к определенному виду деятельности, уточнить знания и другое.</w:t>
      </w:r>
    </w:p>
    <w:p w:rsidR="00794A60" w:rsidRPr="00BA59AE" w:rsidRDefault="005F32C1" w:rsidP="008C06A7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>8. Педагогическая диагностика завершается анализом полученных данных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, на осн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ве которых музыкальный руководитель выстраивает взаимодействие с детьми, организует РППС, мотивирующую активную музыкальную деятельность обучающихся, составляет индивидуальные образовательные маршруты освоения программы, осознанно и целен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правленно проект</w:t>
      </w:r>
      <w:r w:rsidR="008C06A7" w:rsidRPr="00BA59AE">
        <w:rPr>
          <w:rFonts w:ascii="Times New Roman" w:eastAsia="Times New Roman" w:hAnsi="Times New Roman" w:cs="Times New Roman"/>
          <w:sz w:val="24"/>
          <w:szCs w:val="24"/>
        </w:rPr>
        <w:t>ирует образовательный процесс</w:t>
      </w:r>
    </w:p>
    <w:p w:rsidR="00574D05" w:rsidRPr="00574D05" w:rsidRDefault="00574D05" w:rsidP="00574D05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57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Часть, формируемая участниками образовательных отношений старшей группы «</w:t>
      </w:r>
      <w:r w:rsidR="00AD7A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Лучики</w:t>
      </w:r>
      <w:r w:rsidRPr="00574D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»</w:t>
      </w:r>
    </w:p>
    <w:p w:rsidR="00574D05" w:rsidRPr="001F411B" w:rsidRDefault="00574D05" w:rsidP="00574D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Цели и задачи, реализуемые в части, формируемой участниками образов</w:t>
      </w:r>
      <w:r w:rsidRPr="001F411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а</w:t>
      </w:r>
      <w:r w:rsidRPr="001F411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тельных отношений, парциальных программ</w:t>
      </w:r>
    </w:p>
    <w:p w:rsidR="00574D05" w:rsidRPr="001F411B" w:rsidRDefault="00574D05" w:rsidP="00574D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</w:pPr>
      <w:r w:rsidRPr="001F411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 xml:space="preserve">Региональный  компонент – Парциальная программа «Экология для малышей» </w:t>
      </w:r>
    </w:p>
    <w:p w:rsidR="00574D05" w:rsidRPr="001F411B" w:rsidRDefault="00574D05" w:rsidP="00574D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Цель: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формирование экологической культуры на основе историко-графических и природных особенностей, традиционного и современного природопользования с учетом особенностей этнических культур.</w:t>
      </w:r>
    </w:p>
    <w:p w:rsidR="00574D05" w:rsidRPr="001F411B" w:rsidRDefault="00574D05" w:rsidP="00574D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F41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Задачи:</w:t>
      </w:r>
    </w:p>
    <w:p w:rsidR="00574D05" w:rsidRPr="001F411B" w:rsidRDefault="00574D05" w:rsidP="00574D05">
      <w:pPr>
        <w:widowControl w:val="0"/>
        <w:numPr>
          <w:ilvl w:val="0"/>
          <w:numId w:val="4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представлений, умений через изучение:</w:t>
      </w:r>
    </w:p>
    <w:p w:rsidR="00574D05" w:rsidRPr="001F411B" w:rsidRDefault="00574D05" w:rsidP="00574D05">
      <w:pPr>
        <w:widowControl w:val="0"/>
        <w:numPr>
          <w:ilvl w:val="0"/>
          <w:numId w:val="45"/>
        </w:numPr>
        <w:tabs>
          <w:tab w:val="left" w:pos="88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Историко-географических факторов территории Ханты – Мансийского округа;</w:t>
      </w:r>
    </w:p>
    <w:p w:rsidR="00574D05" w:rsidRPr="001F411B" w:rsidRDefault="00574D05" w:rsidP="00574D05">
      <w:pPr>
        <w:widowControl w:val="0"/>
        <w:numPr>
          <w:ilvl w:val="0"/>
          <w:numId w:val="45"/>
        </w:numPr>
        <w:tabs>
          <w:tab w:val="left" w:pos="88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Разнообразия растительного и животного мира округа;</w:t>
      </w:r>
    </w:p>
    <w:p w:rsidR="00574D05" w:rsidRPr="001F411B" w:rsidRDefault="00574D05" w:rsidP="00574D05">
      <w:pPr>
        <w:widowControl w:val="0"/>
        <w:numPr>
          <w:ilvl w:val="0"/>
          <w:numId w:val="45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Сезонные изменения в природе;</w:t>
      </w:r>
    </w:p>
    <w:p w:rsidR="00574D05" w:rsidRPr="001F411B" w:rsidRDefault="00574D05" w:rsidP="00574D05">
      <w:pPr>
        <w:widowControl w:val="0"/>
        <w:numPr>
          <w:ilvl w:val="0"/>
          <w:numId w:val="45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Взаимодействия человека с природой в условиях  Ханты – Мансийского округа;</w:t>
      </w:r>
    </w:p>
    <w:p w:rsidR="00574D05" w:rsidRPr="001F411B" w:rsidRDefault="00574D05" w:rsidP="00574D05">
      <w:pPr>
        <w:widowControl w:val="0"/>
        <w:numPr>
          <w:ilvl w:val="0"/>
          <w:numId w:val="45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Здоровья человека в условиях Севера Росси.</w:t>
      </w:r>
    </w:p>
    <w:p w:rsidR="00574D05" w:rsidRPr="001F411B" w:rsidRDefault="00574D05" w:rsidP="00574D05">
      <w:pPr>
        <w:widowControl w:val="0"/>
        <w:numPr>
          <w:ilvl w:val="0"/>
          <w:numId w:val="4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потребностей у детей в здоровом образе жизни.</w:t>
      </w:r>
    </w:p>
    <w:p w:rsidR="00574D05" w:rsidRPr="001F411B" w:rsidRDefault="00574D05" w:rsidP="00574D05">
      <w:pPr>
        <w:widowControl w:val="0"/>
        <w:numPr>
          <w:ilvl w:val="0"/>
          <w:numId w:val="4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Воспитание </w:t>
      </w:r>
      <w:proofErr w:type="spellStart"/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экогуманистического</w:t>
      </w:r>
      <w:proofErr w:type="spellEnd"/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подхода к природе, человеку, обществу на основе уникальности социально-экономических процессов Ханты – Мансийского округа.</w:t>
      </w:r>
    </w:p>
    <w:p w:rsidR="00574D05" w:rsidRPr="001F411B" w:rsidRDefault="00574D05" w:rsidP="00574D0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Программа реализуется в старшей группе, дополняя  образовательную область «П</w:t>
      </w: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знавательное развитие» раздел: «Ознакомление с миром природы».</w:t>
      </w:r>
    </w:p>
    <w:p w:rsidR="00574D05" w:rsidRPr="001F411B" w:rsidRDefault="00574D05" w:rsidP="00574D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574D05" w:rsidRPr="001F411B" w:rsidRDefault="00574D05" w:rsidP="00574D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Планируемые результаты освоения части, формируемые участниками образов</w:t>
      </w:r>
      <w:r w:rsidRPr="001F411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а</w:t>
      </w:r>
      <w:r w:rsidRPr="001F411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тельных отношений Программы</w:t>
      </w:r>
    </w:p>
    <w:p w:rsidR="00574D05" w:rsidRPr="001F411B" w:rsidRDefault="00574D05" w:rsidP="00574D0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Целевые ориентиры на этапе завершения дошкольного образования в части, формир</w:t>
      </w: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емой участниками образовательных отношений представлены:</w:t>
      </w:r>
    </w:p>
    <w:p w:rsidR="00574D05" w:rsidRPr="001F411B" w:rsidRDefault="00574D05" w:rsidP="00574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Региональный компонент - Парциальная программа «Экология для мал</w:t>
      </w:r>
      <w:r w:rsidRPr="001F41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ы</w:t>
      </w:r>
      <w:r w:rsidRPr="001F41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шей» </w:t>
      </w:r>
    </w:p>
    <w:p w:rsidR="00574D05" w:rsidRPr="001F411B" w:rsidRDefault="00574D05" w:rsidP="00574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Свой домашний адрес, название города, округа.</w:t>
      </w:r>
    </w:p>
    <w:p w:rsidR="00574D05" w:rsidRPr="001F411B" w:rsidRDefault="00574D05" w:rsidP="00574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Иметь представление о символике города Советский, округа. </w:t>
      </w:r>
    </w:p>
    <w:p w:rsidR="00574D05" w:rsidRPr="001F411B" w:rsidRDefault="00574D05" w:rsidP="00574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Знать названия близлежащих улиц. </w:t>
      </w:r>
    </w:p>
    <w:p w:rsidR="00574D05" w:rsidRPr="001F411B" w:rsidRDefault="00574D05" w:rsidP="00574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Иметь представления о жизни и быте народа ханты. </w:t>
      </w:r>
    </w:p>
    <w:p w:rsidR="00574D05" w:rsidRPr="001F411B" w:rsidRDefault="00574D05" w:rsidP="00574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Различать национальные костюмы народов ханты и манси, уметь играть 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 xml:space="preserve">в их подвижные игры. </w:t>
      </w:r>
    </w:p>
    <w:p w:rsidR="00574D05" w:rsidRPr="001F411B" w:rsidRDefault="00574D05" w:rsidP="00574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Знать правила поведения в природе. </w:t>
      </w:r>
    </w:p>
    <w:p w:rsidR="00574D05" w:rsidRPr="001F411B" w:rsidRDefault="00574D05" w:rsidP="00574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Уметь рассказать о неразрывной связи человека с природой, значимости окружающей среды для здорового образа жизни людей. </w:t>
      </w:r>
    </w:p>
    <w:p w:rsidR="00574D05" w:rsidRPr="001F411B" w:rsidRDefault="00574D05" w:rsidP="00574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Периодичность проведения мониторинга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F411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динамики индивидуального разв</w:t>
      </w:r>
      <w:r w:rsidRPr="001F411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1F411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тия детей, динамики их образовательных достижений в рамках реализации парц</w:t>
      </w:r>
      <w:r w:rsidRPr="001F411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1F411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альных программ</w:t>
      </w:r>
      <w:r w:rsidRPr="001F411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осуществляется</w:t>
      </w:r>
      <w:r w:rsidRPr="001F411B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1F411B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 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рамках</w:t>
      </w:r>
      <w:r w:rsidRPr="001F411B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педагогической</w:t>
      </w:r>
      <w:r w:rsidRPr="001F411B">
        <w:rPr>
          <w:rFonts w:ascii="Times New Roman" w:eastAsia="Calibri" w:hAnsi="Times New Roman" w:cs="Times New Roman"/>
          <w:color w:val="000000"/>
          <w:spacing w:val="-47"/>
          <w:sz w:val="24"/>
          <w:szCs w:val="24"/>
          <w:lang w:eastAsia="en-US"/>
        </w:rPr>
        <w:t xml:space="preserve"> 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диагностики</w:t>
      </w:r>
      <w:r w:rsidRPr="001F411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два раза в</w:t>
      </w:r>
      <w:r w:rsidRPr="001F411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год:</w:t>
      </w:r>
      <w:r w:rsidRPr="001F411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3-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4 неделя сентября, 3-4 неделя мая в форме итоговых занятий и наблюдений за деятельн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стью обучающихся в разные режимные моменты.</w:t>
      </w:r>
    </w:p>
    <w:p w:rsidR="00574D05" w:rsidRPr="001F411B" w:rsidRDefault="00574D05" w:rsidP="00574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ете для определения уровня </w:t>
      </w:r>
      <w:proofErr w:type="spellStart"/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сформированности</w:t>
      </w:r>
      <w:proofErr w:type="spellEnd"/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 ребенка того или иного параметра оце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ки. </w:t>
      </w:r>
    </w:p>
    <w:p w:rsidR="00574D05" w:rsidRPr="001F411B" w:rsidRDefault="00574D05" w:rsidP="00574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Основные диагностические методы педагога образовательной организации: набл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дение; проблемная (диагностическая) ситуация; беседа.</w:t>
      </w:r>
    </w:p>
    <w:p w:rsidR="00574D05" w:rsidRPr="001F411B" w:rsidRDefault="00574D05" w:rsidP="00574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Материалы для инструментария подбираются в соответствии с возрастными пс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хологическими особенностями детей. </w:t>
      </w:r>
    </w:p>
    <w:p w:rsidR="00574D05" w:rsidRPr="001F411B" w:rsidRDefault="00574D05" w:rsidP="00574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Примеры описания инструментария: </w:t>
      </w:r>
    </w:p>
    <w:p w:rsidR="00574D05" w:rsidRPr="001F411B" w:rsidRDefault="00574D05" w:rsidP="00574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Отношение и представления о Родине. </w:t>
      </w:r>
    </w:p>
    <w:p w:rsidR="00574D05" w:rsidRPr="001F411B" w:rsidRDefault="00574D05" w:rsidP="00574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Отношение к своему здоровью. </w:t>
      </w:r>
    </w:p>
    <w:p w:rsidR="00574D05" w:rsidRPr="001F411B" w:rsidRDefault="00574D05" w:rsidP="00574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3.Отношение к природе.</w:t>
      </w:r>
    </w:p>
    <w:p w:rsidR="00574D05" w:rsidRPr="001F411B" w:rsidRDefault="00574D05" w:rsidP="00574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 Умение осуществлять деятельность с природными объектами (труд в природе). </w:t>
      </w:r>
    </w:p>
    <w:p w:rsidR="00574D05" w:rsidRPr="001F411B" w:rsidRDefault="00574D05" w:rsidP="00574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Оценка достижений ребенка: </w:t>
      </w:r>
    </w:p>
    <w:p w:rsidR="00574D05" w:rsidRPr="001F411B" w:rsidRDefault="00574D05" w:rsidP="00574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 балла (высокий уровень) – критерии проявляются в полной степени. </w:t>
      </w:r>
    </w:p>
    <w:p w:rsidR="00574D05" w:rsidRPr="001F411B" w:rsidRDefault="00574D05" w:rsidP="00574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 балла (средний уровень) – критерии просматриваются, но имеют </w:t>
      </w:r>
      <w:proofErr w:type="spellStart"/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фрагментальный</w:t>
      </w:r>
      <w:proofErr w:type="spellEnd"/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х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рактер. </w:t>
      </w:r>
    </w:p>
    <w:p w:rsidR="00574D05" w:rsidRPr="001F411B" w:rsidRDefault="00574D05" w:rsidP="00574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 балл (низкий уровень) – критерии отсутствуют, либо выражены слабо.</w:t>
      </w:r>
    </w:p>
    <w:p w:rsidR="00574D05" w:rsidRPr="00574D05" w:rsidRDefault="00574D05" w:rsidP="00574D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Результаты</w:t>
      </w:r>
      <w:r w:rsidRPr="001F411B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фиксируются</w:t>
      </w:r>
      <w:r w:rsidRPr="001F411B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1F411B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таблице.</w:t>
      </w:r>
    </w:p>
    <w:p w:rsidR="00794A60" w:rsidRPr="00BA59AE" w:rsidRDefault="00794A60" w:rsidP="008C06A7">
      <w:pPr>
        <w:pStyle w:val="a3"/>
        <w:spacing w:before="0" w:beforeAutospacing="0" w:after="0" w:afterAutospacing="0"/>
        <w:rPr>
          <w:b/>
          <w:bCs/>
        </w:rPr>
      </w:pPr>
    </w:p>
    <w:p w:rsidR="00387206" w:rsidRPr="00BA59AE" w:rsidRDefault="00167522" w:rsidP="00D3755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BA59AE">
        <w:rPr>
          <w:b/>
          <w:bCs/>
        </w:rPr>
        <w:t>2. </w:t>
      </w:r>
      <w:r w:rsidR="00A3265A" w:rsidRPr="00BA59AE">
        <w:rPr>
          <w:b/>
          <w:bCs/>
        </w:rPr>
        <w:t>СОДЕРЖАТЕЛЬНЫЙ РАЗДЕЛ</w:t>
      </w:r>
    </w:p>
    <w:p w:rsidR="00387206" w:rsidRPr="00BA59AE" w:rsidRDefault="00387206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BA59AE" w:rsidRDefault="00F8566A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b/>
          <w:sz w:val="24"/>
          <w:szCs w:val="24"/>
        </w:rPr>
        <w:t>2.1. СОДЕРЖАНИЕ ОБРАЗОВАНИЯ (ОБУЧЕНИЯ И ВОСПИТАНИЯ) ПО ОБРАЗОВАТЕЛЬНОЙ ОБЛАСТИ «ХУДОЖЕСТВЕННО-ЭСТЕТИЧЕСКОЕ</w:t>
      </w:r>
      <w:r w:rsidR="001E4177" w:rsidRPr="00BA59AE">
        <w:rPr>
          <w:rFonts w:ascii="Times New Roman" w:eastAsia="Times New Roman" w:hAnsi="Times New Roman" w:cs="Times New Roman"/>
          <w:b/>
          <w:sz w:val="24"/>
          <w:szCs w:val="24"/>
        </w:rPr>
        <w:t xml:space="preserve"> РА</w:t>
      </w:r>
      <w:r w:rsidR="001E4177" w:rsidRPr="00BA59AE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1E4177" w:rsidRPr="00BA59AE">
        <w:rPr>
          <w:rFonts w:ascii="Times New Roman" w:eastAsia="Times New Roman" w:hAnsi="Times New Roman" w:cs="Times New Roman"/>
          <w:b/>
          <w:sz w:val="24"/>
          <w:szCs w:val="24"/>
        </w:rPr>
        <w:t>ВИТИЕ» (В ЧАСТИ МУЗЫКАЛЬНО-ТВОРЧЕСКОГО</w:t>
      </w:r>
      <w:r w:rsidRPr="00BA59AE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РАЗВИТИЯ)</w:t>
      </w:r>
    </w:p>
    <w:p w:rsidR="00F8566A" w:rsidRPr="00BA59AE" w:rsidRDefault="00F8566A" w:rsidP="00F8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66A" w:rsidRPr="00BA59AE" w:rsidRDefault="00F8566A" w:rsidP="00F856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деятельности направлено на реализацию основных з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дач образовательной деятельности в области «Художественно-эстетическое</w:t>
      </w:r>
      <w:r w:rsidR="001E4177" w:rsidRPr="00BA59AE">
        <w:rPr>
          <w:rFonts w:ascii="Times New Roman" w:eastAsia="Times New Roman" w:hAnsi="Times New Roman" w:cs="Times New Roman"/>
          <w:sz w:val="24"/>
          <w:szCs w:val="24"/>
        </w:rPr>
        <w:t xml:space="preserve"> развитие» (в части музыкально-творческого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 развития)</w:t>
      </w:r>
      <w:r w:rsidR="001E4177" w:rsidRPr="00BA59AE">
        <w:rPr>
          <w:rFonts w:ascii="Times New Roman" w:eastAsia="Times New Roman" w:hAnsi="Times New Roman" w:cs="Times New Roman"/>
          <w:sz w:val="24"/>
          <w:szCs w:val="24"/>
        </w:rPr>
        <w:t xml:space="preserve"> (см. 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п.1.1.1).</w:t>
      </w:r>
    </w:p>
    <w:p w:rsidR="00987DEC" w:rsidRPr="00BA59AE" w:rsidRDefault="00987DE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BA59AE" w:rsidRDefault="00387206" w:rsidP="00F856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b/>
          <w:sz w:val="24"/>
          <w:szCs w:val="24"/>
        </w:rPr>
        <w:t>Содержан</w:t>
      </w:r>
      <w:r w:rsidR="00F01973" w:rsidRPr="00BA59AE">
        <w:rPr>
          <w:rFonts w:ascii="Times New Roman" w:eastAsia="Times New Roman" w:hAnsi="Times New Roman" w:cs="Times New Roman"/>
          <w:b/>
          <w:sz w:val="24"/>
          <w:szCs w:val="24"/>
        </w:rPr>
        <w:t>ие образовательной деятельности</w:t>
      </w:r>
    </w:p>
    <w:p w:rsidR="00387206" w:rsidRPr="00BA59AE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b/>
          <w:sz w:val="24"/>
          <w:szCs w:val="24"/>
        </w:rPr>
        <w:t>1. Приобщение к искусству</w:t>
      </w:r>
    </w:p>
    <w:p w:rsidR="00387206" w:rsidRPr="00BA59AE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1C6A3F" w:rsidRPr="00BA59AE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 xml:space="preserve"> продолжает формировать у детей интерес к музыке, народному искусству, воспитывать бережное отношение к произведениям искусства. Ра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вивает у детей эстетические чувства, эмоции, эстетический вкус, эстетическое восприятие произведений искусства, формирует умение выделять их выразительные средства. Учит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 xml:space="preserve">ственной деятельности. Формирует у детей умение выделять, называть, группировать произведения по видам искусства: музыка, </w:t>
      </w:r>
      <w:r w:rsidR="001C6A3F" w:rsidRPr="00BA59AE">
        <w:rPr>
          <w:rFonts w:ascii="Times New Roman" w:eastAsia="Times New Roman" w:hAnsi="Times New Roman" w:cs="Times New Roman"/>
          <w:sz w:val="24"/>
          <w:szCs w:val="24"/>
        </w:rPr>
        <w:t>театр, цирк и др.</w:t>
      </w:r>
    </w:p>
    <w:p w:rsidR="00387206" w:rsidRPr="00BA59AE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2) </w:t>
      </w:r>
      <w:r w:rsidR="001C6A3F" w:rsidRPr="00BA59AE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 xml:space="preserve"> продолжает развивать у детей стремление к позн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нию культурных традиций через творческую деятельность</w:t>
      </w:r>
      <w:r w:rsidR="001C6A3F" w:rsidRPr="00BA59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7206" w:rsidRPr="00BA59AE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3) </w:t>
      </w:r>
      <w:r w:rsidR="001C6A3F" w:rsidRPr="00BA59AE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 xml:space="preserve"> формирует духовно-нравственные качества в проце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се ознакомления с различными видами искусства д</w:t>
      </w:r>
      <w:r w:rsidR="001C6A3F" w:rsidRPr="00BA59AE">
        <w:rPr>
          <w:rFonts w:ascii="Times New Roman" w:eastAsia="Times New Roman" w:hAnsi="Times New Roman" w:cs="Times New Roman"/>
          <w:sz w:val="24"/>
          <w:szCs w:val="24"/>
        </w:rPr>
        <w:t>уховно-нравственного содержания.</w:t>
      </w:r>
    </w:p>
    <w:p w:rsidR="00387206" w:rsidRPr="00BA59AE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7) </w:t>
      </w:r>
      <w:r w:rsidR="001C6A3F" w:rsidRPr="00BA59AE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 р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асширяет представления детей о народном иску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 xml:space="preserve">стве, фольклоре, музыке и </w:t>
      </w:r>
      <w:r w:rsidR="008C33E8" w:rsidRPr="00BA59AE">
        <w:rPr>
          <w:rFonts w:ascii="Times New Roman" w:eastAsia="Times New Roman" w:hAnsi="Times New Roman" w:cs="Times New Roman"/>
          <w:sz w:val="24"/>
          <w:szCs w:val="24"/>
        </w:rPr>
        <w:t>др</w:t>
      </w:r>
      <w:r w:rsidR="001C6A3F" w:rsidRPr="00BA59AE">
        <w:rPr>
          <w:rFonts w:ascii="Times New Roman" w:eastAsia="Times New Roman" w:hAnsi="Times New Roman" w:cs="Times New Roman"/>
          <w:sz w:val="24"/>
          <w:szCs w:val="24"/>
        </w:rPr>
        <w:t>. З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накомит детей с видами и жанрами фольклора. Поощряет участие детей в фольклорных развлечениях и праздниках.</w:t>
      </w:r>
    </w:p>
    <w:p w:rsidR="00387206" w:rsidRPr="00BA59AE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8) </w:t>
      </w:r>
      <w:r w:rsidR="001C6A3F" w:rsidRPr="00BA59AE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 xml:space="preserve"> поощряет активное участие детей в художественной деятельности как по собственному желанию, так и под руководством взрослых.</w:t>
      </w:r>
    </w:p>
    <w:p w:rsidR="00F8566A" w:rsidRPr="00BA59AE" w:rsidRDefault="00986673" w:rsidP="00C734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9) </w:t>
      </w:r>
      <w:r w:rsidR="001C6A3F" w:rsidRPr="00BA59AE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 xml:space="preserve"> расширяет представления детей о творческих пр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фессиях, их значении, особенностях: композитор, музыкант, актер, артист балета и другие. Педагог закрепляет и расширяет знания детей о телевидении, театре, </w:t>
      </w:r>
      <w:r w:rsidR="001C6A3F" w:rsidRPr="00BA59AE">
        <w:rPr>
          <w:rFonts w:ascii="Times New Roman" w:eastAsia="Times New Roman" w:hAnsi="Times New Roman" w:cs="Times New Roman"/>
          <w:sz w:val="24"/>
          <w:szCs w:val="24"/>
        </w:rPr>
        <w:t>кино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; формирует ж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лание посещать их.</w:t>
      </w:r>
    </w:p>
    <w:p w:rsidR="00387206" w:rsidRPr="00BA59AE" w:rsidRDefault="00F8566A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86673" w:rsidRPr="00BA59AE">
        <w:rPr>
          <w:rFonts w:ascii="Times New Roman" w:eastAsia="Times New Roman" w:hAnsi="Times New Roman" w:cs="Times New Roman"/>
          <w:b/>
          <w:sz w:val="24"/>
          <w:szCs w:val="24"/>
        </w:rPr>
        <w:t>. Музыкальная деятельность</w:t>
      </w:r>
    </w:p>
    <w:p w:rsidR="00387206" w:rsidRPr="00BA59AE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387206" w:rsidRPr="00BA59AE">
        <w:rPr>
          <w:rFonts w:ascii="Times New Roman" w:eastAsia="Times New Roman" w:hAnsi="Times New Roman" w:cs="Times New Roman"/>
          <w:b/>
          <w:i/>
          <w:sz w:val="24"/>
          <w:szCs w:val="24"/>
        </w:rPr>
        <w:t>Слушание: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 xml:space="preserve"> педагог учит детей различать жанры музыкальных произведений (пе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ня, танец, марш). Совершенствует у детей музыкальную память через узнавание мелодий по отдельным фрагментам произведения (вступление, заключение, музыкальная фраза). Развивает у детей навык различения звуков по высоте в пределах квинты, звучания муз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кальных инструментов (клавишно-ударные и струнные: фортепиано, скрипка, виолончель, балалайка). Знакомит с творчеством некоторых композиторов.</w:t>
      </w:r>
    </w:p>
    <w:p w:rsidR="00387206" w:rsidRPr="00BA59AE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2) </w:t>
      </w:r>
      <w:r w:rsidR="00387206" w:rsidRPr="00BA59AE">
        <w:rPr>
          <w:rFonts w:ascii="Times New Roman" w:eastAsia="Times New Roman" w:hAnsi="Times New Roman" w:cs="Times New Roman"/>
          <w:b/>
          <w:i/>
          <w:sz w:val="24"/>
          <w:szCs w:val="24"/>
        </w:rPr>
        <w:t>Пение: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 xml:space="preserve"> педагог формирует у детей певческие навыки, умение петь легким звуком в диапазоне от </w:t>
      </w:r>
      <w:r w:rsidR="00994E42" w:rsidRPr="00BA59A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994E42" w:rsidRPr="00BA59A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BA5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первой октавы до </w:t>
      </w:r>
      <w:r w:rsidR="00994E42" w:rsidRPr="00BA59A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994E42" w:rsidRPr="00BA59A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64D9" w:rsidRPr="00BA5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второй октавы, брать дыхание перед началом песни, между музыкальными фразами, произносить отчетливо слова, своевременно нач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нать и заканчивать песню, эмоционально передавать характер мелодии, петь умеренно, громко и тихо. Способствует развитию у детей навыков сольного пения, с музыкальным сопровождением и без него. Педагог содействует проявлению у детей самостоятельности и творческому исполнению песен разного характера. Развивает у детей песенный муз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кальный вкус.</w:t>
      </w:r>
    </w:p>
    <w:p w:rsidR="00387206" w:rsidRPr="00BA59AE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3) </w:t>
      </w:r>
      <w:r w:rsidR="00387206" w:rsidRPr="00BA59AE">
        <w:rPr>
          <w:rFonts w:ascii="Times New Roman" w:eastAsia="Times New Roman" w:hAnsi="Times New Roman" w:cs="Times New Roman"/>
          <w:b/>
          <w:i/>
          <w:sz w:val="24"/>
          <w:szCs w:val="24"/>
        </w:rPr>
        <w:t>Песенное творчество: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 xml:space="preserve"> педагог учит детей импровизировать мелодию на зада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ный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 текст. 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Учит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387206" w:rsidRPr="00BA59AE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4) </w:t>
      </w:r>
      <w:r w:rsidR="00387206" w:rsidRPr="00BA59AE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Музыкально-ритмические движения: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 xml:space="preserve"> педагог развивает у детей чувство ритма, умение передавать через движения характер музыки, её эмоционально-образное содерж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ние. Учит детей свободно ориентироваться в пространстве, выполнять простейшие пер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 xml:space="preserve">строения, самостоятельно переходить от умеренного к быстрому или медленному темпу, менять движения в соответствии с музыкальными фразами. Педагог способствует у детей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навыки </w:t>
      </w:r>
      <w:proofErr w:type="spellStart"/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инсценирования</w:t>
      </w:r>
      <w:proofErr w:type="spellEnd"/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 xml:space="preserve"> песен; учит изображать сказочных животных и птиц (лошадка, коза, лиса, медведь, заяц, журавль, ворон и другие) в разных игровых ситуациях.</w:t>
      </w:r>
    </w:p>
    <w:p w:rsidR="00387206" w:rsidRPr="00BA59AE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5) </w:t>
      </w:r>
      <w:r w:rsidR="00387206" w:rsidRPr="00BA59AE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Музыкально-игровое и танцевальное творчество: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 xml:space="preserve"> педагог развивает у детей танцевальное творчество; помогает придумывать движения к пляскам, танцам, составлять композицию танца, проявляя самостоятельность в творчестве. Учит детей самостоятельно придумывать движения, отражающие содержание песни. Побуждает детей к </w:t>
      </w:r>
      <w:proofErr w:type="spellStart"/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инсценир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ванию</w:t>
      </w:r>
      <w:proofErr w:type="spellEnd"/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 xml:space="preserve"> содержания песен, хороводов.</w:t>
      </w:r>
    </w:p>
    <w:p w:rsidR="00387206" w:rsidRPr="00BA59AE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6) </w:t>
      </w:r>
      <w:r w:rsidR="00387206" w:rsidRPr="00BA59AE">
        <w:rPr>
          <w:rFonts w:ascii="Times New Roman" w:eastAsia="Times New Roman" w:hAnsi="Times New Roman" w:cs="Times New Roman"/>
          <w:b/>
          <w:i/>
          <w:sz w:val="24"/>
          <w:szCs w:val="24"/>
        </w:rPr>
        <w:t>Игра на детских музыкальных инструментах: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 xml:space="preserve"> педагог учит детей исполнять простейшие мелодии на детских музыкальных инструментах; знакомые песенки индив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дуально и небольшими группами, соблюдая при этом общую динамику и темп. Развивает творчество детей, побуждает их к активным самостоятельным действиям.</w:t>
      </w:r>
    </w:p>
    <w:p w:rsidR="008C33E8" w:rsidRPr="00BA59AE" w:rsidRDefault="001C6A3F" w:rsidP="00C734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Pr="00BA59A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Музыкальный руководитель </w:t>
      </w:r>
      <w:r w:rsidR="00387206" w:rsidRPr="00BA59AE">
        <w:rPr>
          <w:rFonts w:ascii="Times New Roman" w:eastAsia="Times New Roman" w:hAnsi="Times New Roman" w:cs="Times New Roman"/>
          <w:b/>
          <w:i/>
          <w:sz w:val="24"/>
          <w:szCs w:val="24"/>
        </w:rPr>
        <w:t>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ребёнка.</w:t>
      </w:r>
    </w:p>
    <w:p w:rsidR="00387206" w:rsidRPr="00BA59AE" w:rsidRDefault="00F8566A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86673" w:rsidRPr="00BA59AE">
        <w:rPr>
          <w:rFonts w:ascii="Times New Roman" w:eastAsia="Times New Roman" w:hAnsi="Times New Roman" w:cs="Times New Roman"/>
          <w:b/>
          <w:sz w:val="24"/>
          <w:szCs w:val="24"/>
        </w:rPr>
        <w:t>. </w:t>
      </w:r>
      <w:r w:rsidR="00387206" w:rsidRPr="00BA59AE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986673" w:rsidRPr="00BA59AE">
        <w:rPr>
          <w:rFonts w:ascii="Times New Roman" w:eastAsia="Times New Roman" w:hAnsi="Times New Roman" w:cs="Times New Roman"/>
          <w:b/>
          <w:sz w:val="24"/>
          <w:szCs w:val="24"/>
        </w:rPr>
        <w:t>ультурно-досуговая деятельность</w:t>
      </w:r>
    </w:p>
    <w:p w:rsidR="00913036" w:rsidRPr="00BA59AE" w:rsidRDefault="001C6A3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 xml:space="preserve"> развивает желание детей проводить свободное время с интересом и пользой, реализуя собственные творч</w:t>
      </w:r>
      <w:r w:rsidR="008C33E8" w:rsidRPr="00BA59AE">
        <w:rPr>
          <w:rFonts w:ascii="Times New Roman" w:eastAsia="Times New Roman" w:hAnsi="Times New Roman" w:cs="Times New Roman"/>
          <w:sz w:val="24"/>
          <w:szCs w:val="24"/>
        </w:rPr>
        <w:t>еские потребности (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пение</w:t>
      </w:r>
      <w:r w:rsidR="008C33E8" w:rsidRPr="00BA59AE">
        <w:rPr>
          <w:rFonts w:ascii="Times New Roman" w:eastAsia="Times New Roman" w:hAnsi="Times New Roman" w:cs="Times New Roman"/>
          <w:sz w:val="24"/>
          <w:szCs w:val="24"/>
        </w:rPr>
        <w:t>, танцы, сл</w:t>
      </w:r>
      <w:r w:rsidR="008C33E8" w:rsidRPr="00BA59A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C33E8" w:rsidRPr="00BA59AE">
        <w:rPr>
          <w:rFonts w:ascii="Times New Roman" w:eastAsia="Times New Roman" w:hAnsi="Times New Roman" w:cs="Times New Roman"/>
          <w:sz w:val="24"/>
          <w:szCs w:val="24"/>
        </w:rPr>
        <w:t>шание музыки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8C33E8" w:rsidRPr="00BA59AE">
        <w:rPr>
          <w:rFonts w:ascii="Times New Roman" w:eastAsia="Times New Roman" w:hAnsi="Times New Roman" w:cs="Times New Roman"/>
          <w:sz w:val="24"/>
          <w:szCs w:val="24"/>
        </w:rPr>
        <w:t>др.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). Формирует у детей основы праздничной культуры. Знакомит с ист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рией возникновения праздников, учит бережно относиться к народным праздничным тр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дициям и обычаям. Поддерживает желание участвовать в оформлении помещений к празднику. Формирует внимание и отзывчивость ко всем участникам праздничного де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 xml:space="preserve">ствия (сверстники, педагоги, гости). </w:t>
      </w:r>
      <w:r w:rsidR="0025164D" w:rsidRPr="00BA59AE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 xml:space="preserve">накомит с русскими народными традициями, а также 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lastRenderedPageBreak/>
        <w:t>с обычаями других народов страны. Поощряет желание участвовать в народных праздн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BA59AE">
        <w:rPr>
          <w:rFonts w:ascii="Times New Roman" w:eastAsia="Times New Roman" w:hAnsi="Times New Roman" w:cs="Times New Roman"/>
          <w:sz w:val="24"/>
          <w:szCs w:val="24"/>
        </w:rPr>
        <w:t>ках и развлечениях.</w:t>
      </w:r>
    </w:p>
    <w:p w:rsidR="003269C2" w:rsidRPr="00BA59AE" w:rsidRDefault="003269C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4177" w:rsidRPr="00BA59AE" w:rsidRDefault="001E4177" w:rsidP="001E4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Для реализации содержания образования по образовательной области «</w:t>
      </w:r>
      <w:r w:rsidR="00946279" w:rsidRPr="00BA59AE">
        <w:rPr>
          <w:rFonts w:ascii="Times New Roman" w:eastAsia="Times New Roman" w:hAnsi="Times New Roman" w:cs="Times New Roman"/>
          <w:sz w:val="24"/>
          <w:szCs w:val="24"/>
        </w:rPr>
        <w:t>Худож</w:t>
      </w:r>
      <w:r w:rsidR="00946279" w:rsidRPr="00BA59A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46279" w:rsidRPr="00BA59AE">
        <w:rPr>
          <w:rFonts w:ascii="Times New Roman" w:eastAsia="Times New Roman" w:hAnsi="Times New Roman" w:cs="Times New Roman"/>
          <w:sz w:val="24"/>
          <w:szCs w:val="24"/>
        </w:rPr>
        <w:t>ственно-эстетическое развитие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» используется далее указать название программы, по к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торой работает Ваша ДОО. </w:t>
      </w:r>
    </w:p>
    <w:p w:rsidR="001E4177" w:rsidRPr="00BA59AE" w:rsidRDefault="001E4177" w:rsidP="001E41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Пример. Основная образовательная программа дошкольного образования «От ро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дения до школы». Инновационная программа дошкольного образования. / Под ред. Н. Е. </w:t>
      </w:r>
      <w:proofErr w:type="spellStart"/>
      <w:r w:rsidRPr="00BA59AE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, Т. С. Комаровой, Э. М. Дорофеевой. — Издание пятое (инновационное), </w:t>
      </w:r>
      <w:proofErr w:type="spellStart"/>
      <w:r w:rsidRPr="00BA59AE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BA59AE">
        <w:rPr>
          <w:rFonts w:ascii="Times New Roman" w:eastAsia="Times New Roman" w:hAnsi="Times New Roman" w:cs="Times New Roman"/>
          <w:sz w:val="24"/>
          <w:szCs w:val="24"/>
        </w:rPr>
        <w:t>. и доп. — М.: МОЗАИКА-СИНТЕЗ, 2019. — 336</w:t>
      </w:r>
      <w:r w:rsidR="003269C2" w:rsidRPr="00BA59A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794A60" w:rsidRPr="00BA59AE" w:rsidRDefault="001E4177" w:rsidP="008C0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деятельности с детьми 5-6 лет. Образовательная о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ласть «Художе</w:t>
      </w:r>
      <w:r w:rsidR="00151393" w:rsidRPr="00BA59AE">
        <w:rPr>
          <w:rFonts w:ascii="Times New Roman" w:eastAsia="Times New Roman" w:hAnsi="Times New Roman" w:cs="Times New Roman"/>
          <w:sz w:val="24"/>
          <w:szCs w:val="24"/>
        </w:rPr>
        <w:t>ственно-эстетическое развитие».</w:t>
      </w:r>
    </w:p>
    <w:p w:rsidR="008C06A7" w:rsidRPr="00BA59AE" w:rsidRDefault="008C06A7" w:rsidP="008C0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BA59AE" w:rsidRDefault="00A40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b/>
          <w:sz w:val="24"/>
          <w:szCs w:val="24"/>
        </w:rPr>
        <w:t>2.2. ВАРИАТИВНЫЕ ФОРМЫ, СПОСОБЫ, МЕТОДЫ И СРЕДСТВА РЕ</w:t>
      </w:r>
      <w:r w:rsidRPr="00BA59A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BA59AE">
        <w:rPr>
          <w:rFonts w:ascii="Times New Roman" w:eastAsia="Times New Roman" w:hAnsi="Times New Roman" w:cs="Times New Roman"/>
          <w:b/>
          <w:sz w:val="24"/>
          <w:szCs w:val="24"/>
        </w:rPr>
        <w:t>ЛИЗ</w:t>
      </w:r>
      <w:r w:rsidR="00C7344A" w:rsidRPr="00BA59A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BA59AE">
        <w:rPr>
          <w:rFonts w:ascii="Times New Roman" w:eastAsia="Times New Roman" w:hAnsi="Times New Roman" w:cs="Times New Roman"/>
          <w:b/>
          <w:sz w:val="24"/>
          <w:szCs w:val="24"/>
        </w:rPr>
        <w:t xml:space="preserve">ЦИИ </w:t>
      </w:r>
      <w:r w:rsidR="00EC17AA" w:rsidRPr="00BA59AE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</w:t>
      </w:r>
    </w:p>
    <w:p w:rsidR="00A40036" w:rsidRPr="00BA59AE" w:rsidRDefault="00A40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6058" w:rsidRPr="00BA59AE" w:rsidRDefault="00366058" w:rsidP="003660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реализуется в течение всего времени пребывания ребенка в ДОО. Она </w:t>
      </w:r>
      <w:r w:rsidRPr="00BA59AE">
        <w:rPr>
          <w:rFonts w:ascii="Times New Roman" w:hAnsi="Times New Roman" w:cs="Times New Roman"/>
          <w:sz w:val="24"/>
          <w:szCs w:val="24"/>
        </w:rPr>
        <w:t>предполагает построение образовательного процесса в формах, специфических для детей дошкольного возраста в соответствии с ФГОС ДО (п.2.5.).</w:t>
      </w:r>
    </w:p>
    <w:p w:rsidR="00366058" w:rsidRPr="00BA59AE" w:rsidRDefault="00366058" w:rsidP="00366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40036" w:rsidRPr="00BA59AE" w:rsidRDefault="00A40036" w:rsidP="00366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b/>
          <w:sz w:val="24"/>
          <w:szCs w:val="24"/>
        </w:rPr>
        <w:t>Основание выбора форм, способов, методов и средств</w:t>
      </w:r>
    </w:p>
    <w:p w:rsidR="00A40036" w:rsidRPr="00BA59AE" w:rsidRDefault="00A40036" w:rsidP="00366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b/>
          <w:sz w:val="24"/>
          <w:szCs w:val="24"/>
        </w:rPr>
        <w:t>реализации рабочей программы</w:t>
      </w:r>
    </w:p>
    <w:p w:rsidR="00A40036" w:rsidRPr="00BA59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>Формы, способы, методы и средства реализации рабочей программы определяются в соответствии:</w:t>
      </w:r>
    </w:p>
    <w:p w:rsidR="00A40036" w:rsidRPr="00BA59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 с задачами воспитания и обучения;</w:t>
      </w:r>
    </w:p>
    <w:p w:rsidR="00A40036" w:rsidRPr="00BA59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- возрастными и индивидуальными особенностями детей; </w:t>
      </w:r>
    </w:p>
    <w:p w:rsidR="00A40036" w:rsidRPr="00BA59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 спецификой их образовательных потребностей и интересов;</w:t>
      </w:r>
    </w:p>
    <w:p w:rsidR="00A40036" w:rsidRPr="00BA59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- с учетом сформировавшейся практики воспитания и обучения детей; </w:t>
      </w:r>
    </w:p>
    <w:p w:rsidR="00A40036" w:rsidRPr="00BA59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 с учетом результативности форм, методов, средств образовательной деятельности применительно к возрастной группе детей 5-6 лет.</w:t>
      </w:r>
    </w:p>
    <w:p w:rsidR="00A40036" w:rsidRPr="00BA59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 xml:space="preserve">Вариативность форм, методов и средств реализации рабочей программы 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зависит не только от учёта возрастных особенностей обучающихся, их индивидуальных и особых о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разовательных потребностей, но и от личных интересов, мотивов, ожиданий, желаний д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тей. Важное значение имеет </w:t>
      </w:r>
      <w:r w:rsidR="00CD562C" w:rsidRPr="00BA59AE">
        <w:rPr>
          <w:rFonts w:ascii="Times New Roman" w:eastAsia="Times New Roman" w:hAnsi="Times New Roman" w:cs="Times New Roman"/>
          <w:sz w:val="24"/>
          <w:szCs w:val="24"/>
        </w:rPr>
        <w:t>признание приоритетной субъект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ной позиции ребёнка в обр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зовательном процессе.</w:t>
      </w:r>
    </w:p>
    <w:p w:rsidR="00A40036" w:rsidRPr="00BA59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0036" w:rsidRPr="00BA59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- интерес к миру и культуре; </w:t>
      </w:r>
    </w:p>
    <w:p w:rsidR="00A40036" w:rsidRPr="00BA59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 избирательное отношение к социокультурным объектам и разным видам деятельн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сти; </w:t>
      </w:r>
    </w:p>
    <w:p w:rsidR="00A40036" w:rsidRPr="00BA59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- инициативность и желание заниматься той или иной деятельностью; </w:t>
      </w:r>
    </w:p>
    <w:p w:rsidR="00A40036" w:rsidRPr="00BA59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- самостоятельность в выборе и осуществлении деятельности; </w:t>
      </w:r>
    </w:p>
    <w:p w:rsidR="00A40036" w:rsidRPr="00BA59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 творчество в интерпретации объектов культуры и создании продуктов деятельности.</w:t>
      </w:r>
    </w:p>
    <w:p w:rsidR="00A40036" w:rsidRPr="00BA59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b/>
          <w:sz w:val="24"/>
          <w:szCs w:val="24"/>
        </w:rPr>
        <w:t>Формы реализации рабочей программы</w:t>
      </w:r>
    </w:p>
    <w:p w:rsidR="00A40036" w:rsidRPr="00BA59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>Согласно ФГОС ДО при реализации рабочей программы используются различные формы в соответствии с видом детской деятельности и в</w:t>
      </w:r>
      <w:r w:rsidR="007D0172" w:rsidRPr="00BA59AE">
        <w:rPr>
          <w:rFonts w:ascii="Times New Roman" w:eastAsia="Times New Roman" w:hAnsi="Times New Roman" w:cs="Times New Roman"/>
          <w:i/>
          <w:sz w:val="24"/>
          <w:szCs w:val="24"/>
        </w:rPr>
        <w:t>озрастными особенностями детей 5-6</w:t>
      </w: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 xml:space="preserve"> лет:</w:t>
      </w:r>
    </w:p>
    <w:p w:rsidR="00A40036" w:rsidRPr="00BA59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A59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CD562C" w:rsidRPr="00BA59AE">
        <w:rPr>
          <w:rFonts w:ascii="Times New Roman" w:eastAsia="Times New Roman" w:hAnsi="Times New Roman" w:cs="Times New Roman"/>
          <w:sz w:val="24"/>
          <w:szCs w:val="24"/>
        </w:rPr>
        <w:t>игровая деятельность;</w:t>
      </w:r>
    </w:p>
    <w:p w:rsidR="00A40036" w:rsidRPr="00BA59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A59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общение со взрослым и сверстниками</w:t>
      </w:r>
      <w:r w:rsidR="00E05786" w:rsidRPr="00BA59A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0036" w:rsidRPr="00BA59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A59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E05786" w:rsidRPr="00BA59AE">
        <w:rPr>
          <w:rFonts w:ascii="Times New Roman" w:eastAsia="Times New Roman" w:hAnsi="Times New Roman" w:cs="Times New Roman"/>
          <w:sz w:val="24"/>
          <w:szCs w:val="24"/>
        </w:rPr>
        <w:t>речевая деятельность;</w:t>
      </w:r>
    </w:p>
    <w:p w:rsidR="00A40036" w:rsidRPr="00BA59AE" w:rsidRDefault="00A4003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A59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E05786" w:rsidRPr="00BA59AE">
        <w:rPr>
          <w:rFonts w:ascii="Times New Roman" w:eastAsia="Times New Roman" w:hAnsi="Times New Roman" w:cs="Times New Roman"/>
          <w:sz w:val="24"/>
          <w:szCs w:val="24"/>
        </w:rPr>
        <w:t>двигательная деятельность;</w:t>
      </w:r>
    </w:p>
    <w:p w:rsidR="00A40036" w:rsidRPr="00BA59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A59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музыкальная деятельность (слушание и понимание музыкальных произведений, 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lastRenderedPageBreak/>
        <w:t>пение, музыкально-ритмические движения, игра на детских музыкальных инструментах).</w:t>
      </w:r>
    </w:p>
    <w:p w:rsidR="00366058" w:rsidRPr="00BA59AE" w:rsidRDefault="00366058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036" w:rsidRPr="00BA59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b/>
          <w:sz w:val="24"/>
          <w:szCs w:val="24"/>
        </w:rPr>
        <w:t>Методы обучения и воспитания</w:t>
      </w:r>
    </w:p>
    <w:p w:rsidR="00A40036" w:rsidRPr="00BA59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>Для достижения задач воспитания в ходе реализации рабочей программы использ</w:t>
      </w: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>ются следующие методы:</w:t>
      </w:r>
    </w:p>
    <w:p w:rsidR="00A40036" w:rsidRPr="00BA59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 организации опыта поведения и деятельности (приучение к положительным фо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мам общественного поведения, упражнение, воспитывающие ситуации, игровые методы);</w:t>
      </w:r>
    </w:p>
    <w:p w:rsidR="00A40036" w:rsidRPr="00BA59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 осознания детьми опыта поведения и деятельности (разъяснение норм и правил п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ведения, этические беседы, обсуждение поступков и жизненных ситуаций, личный пр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мер);</w:t>
      </w:r>
    </w:p>
    <w:p w:rsidR="00A40036" w:rsidRPr="00BA59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 мотивации опыта поведения и деятельности (поощрение, методы разв</w:t>
      </w:r>
      <w:r w:rsidR="00366058" w:rsidRPr="00BA59AE">
        <w:rPr>
          <w:rFonts w:ascii="Times New Roman" w:eastAsia="Times New Roman" w:hAnsi="Times New Roman" w:cs="Times New Roman"/>
          <w:sz w:val="24"/>
          <w:szCs w:val="24"/>
        </w:rPr>
        <w:t>ития эмоций, игры, соревнования и др.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05786" w:rsidRPr="00BA59AE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>При организации обучения используются следующие методы:</w:t>
      </w:r>
    </w:p>
    <w:p w:rsidR="00E05786" w:rsidRPr="00BA59AE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 традиционные методы (словесные, наглядные, практические);</w:t>
      </w:r>
    </w:p>
    <w:p w:rsidR="00E05786" w:rsidRPr="00BA59AE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 методы, в основу которых положен характер познавательной деятельности детей (информационно-рецептивный, репродуктивный, метод проблемного изложения, части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но-поисковый (эвристический), исследовательский).</w:t>
      </w:r>
    </w:p>
    <w:p w:rsidR="00E05786" w:rsidRPr="00BA59AE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>При выборе методов воспитания и обучения учитываются:</w:t>
      </w:r>
    </w:p>
    <w:p w:rsidR="00E05786" w:rsidRPr="00BA59AE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- возрастные и личностные особенности детей, </w:t>
      </w:r>
    </w:p>
    <w:p w:rsidR="00E05786" w:rsidRPr="00BA59AE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A59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потенциал каждого метода, </w:t>
      </w:r>
    </w:p>
    <w:p w:rsidR="00E05786" w:rsidRPr="00BA59AE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A59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условия его применения, </w:t>
      </w:r>
    </w:p>
    <w:p w:rsidR="00E05786" w:rsidRPr="00BA59AE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A59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реализуемые цели и задачи, </w:t>
      </w:r>
    </w:p>
    <w:p w:rsidR="00E05786" w:rsidRPr="00BA59AE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A59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результаты. </w:t>
      </w:r>
    </w:p>
    <w:p w:rsidR="00E05786" w:rsidRPr="00BA59AE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>Для решения задач воспитания и обучения используется комплекс методов.</w:t>
      </w:r>
    </w:p>
    <w:p w:rsidR="00E05786" w:rsidRPr="00BA59AE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b/>
          <w:i/>
          <w:sz w:val="24"/>
          <w:szCs w:val="24"/>
        </w:rPr>
        <w:t>Средства реализации рабочей программы</w:t>
      </w:r>
    </w:p>
    <w:p w:rsidR="00E05786" w:rsidRPr="00BA59AE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>При реализации рабочей программы используются различные средства, предста</w:t>
      </w: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>ленные совокупностью материальных и идеальных объектов:</w:t>
      </w:r>
    </w:p>
    <w:p w:rsidR="00E05786" w:rsidRPr="00BA59AE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 демонстрационные и раздаточные;</w:t>
      </w:r>
    </w:p>
    <w:p w:rsidR="00E05786" w:rsidRPr="00BA59AE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A59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визуальные, </w:t>
      </w:r>
      <w:proofErr w:type="spellStart"/>
      <w:r w:rsidRPr="00BA59AE">
        <w:rPr>
          <w:rFonts w:ascii="Times New Roman" w:eastAsia="Times New Roman" w:hAnsi="Times New Roman" w:cs="Times New Roman"/>
          <w:sz w:val="24"/>
          <w:szCs w:val="24"/>
        </w:rPr>
        <w:t>аудийные</w:t>
      </w:r>
      <w:proofErr w:type="spellEnd"/>
      <w:r w:rsidRPr="00BA59AE">
        <w:rPr>
          <w:rFonts w:ascii="Times New Roman" w:eastAsia="Times New Roman" w:hAnsi="Times New Roman" w:cs="Times New Roman"/>
          <w:sz w:val="24"/>
          <w:szCs w:val="24"/>
        </w:rPr>
        <w:t>, аудиовизуальные;</w:t>
      </w:r>
    </w:p>
    <w:p w:rsidR="00E05786" w:rsidRPr="00BA59AE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 естественные и искусственные;</w:t>
      </w:r>
    </w:p>
    <w:p w:rsidR="00E05786" w:rsidRPr="00BA59AE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 реальные и виртуальные.</w:t>
      </w:r>
    </w:p>
    <w:p w:rsidR="00E05786" w:rsidRPr="00BA59AE" w:rsidRDefault="00E05786" w:rsidP="00E057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 xml:space="preserve">Средства используются для развития следующих видов деятельности детей: 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двиг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тельной,</w:t>
      </w: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предметной,</w:t>
      </w: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игровой, коммуникативной</w:t>
      </w: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музыкальной (детские музыкальные и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струменты, дидактический материал и другое).</w:t>
      </w:r>
    </w:p>
    <w:p w:rsidR="0036168D" w:rsidRPr="00BA59AE" w:rsidRDefault="0036168D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40036" w:rsidRPr="00BA59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b/>
          <w:i/>
          <w:sz w:val="24"/>
          <w:szCs w:val="24"/>
        </w:rPr>
        <w:t>Вариативность форм, методов, средств реализации</w:t>
      </w:r>
    </w:p>
    <w:p w:rsidR="00A40036" w:rsidRPr="00BA59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рабочей программы</w:t>
      </w:r>
    </w:p>
    <w:p w:rsidR="00775E36" w:rsidRPr="00BA59AE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Выбор педагогически обоснованных форм, методов, средств реализации рабочей программы, адекватных образовательным потребностям и предпочтениям детей, их соо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ношение и интеграция при решении задач воспитания и обучения обеспечивает их </w:t>
      </w: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>вари</w:t>
      </w: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>тивность.</w:t>
      </w:r>
    </w:p>
    <w:p w:rsidR="00E1137A" w:rsidRPr="00BA59AE" w:rsidRDefault="00E1137A" w:rsidP="00E113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 xml:space="preserve">Для организации образовательной деятельности по «Художественно-эстетическому  развитию» раздела «Музыкальная деятельность» в МАДОУ д/с «Дюймовочка» имеется </w:t>
      </w:r>
      <w:r w:rsidRPr="00BA59AE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зал, оснащенный</w:t>
      </w:r>
      <w:r w:rsidRPr="00BA59AE">
        <w:rPr>
          <w:rFonts w:ascii="Times New Roman" w:hAnsi="Times New Roman" w:cs="Times New Roman"/>
          <w:sz w:val="24"/>
          <w:szCs w:val="24"/>
        </w:rPr>
        <w:t xml:space="preserve"> оснащен мультимедийным аппаратом, интерактивной до</w:t>
      </w:r>
      <w:r w:rsidRPr="00BA59AE">
        <w:rPr>
          <w:rFonts w:ascii="Times New Roman" w:hAnsi="Times New Roman" w:cs="Times New Roman"/>
          <w:sz w:val="24"/>
          <w:szCs w:val="24"/>
        </w:rPr>
        <w:t>с</w:t>
      </w:r>
      <w:r w:rsidRPr="00BA59AE">
        <w:rPr>
          <w:rFonts w:ascii="Times New Roman" w:hAnsi="Times New Roman" w:cs="Times New Roman"/>
          <w:sz w:val="24"/>
          <w:szCs w:val="24"/>
        </w:rPr>
        <w:t>кой, музыкальным инструментом - пианино, аудиовизуальными средствами: магнитоф</w:t>
      </w:r>
      <w:r w:rsidRPr="00BA59AE">
        <w:rPr>
          <w:rFonts w:ascii="Times New Roman" w:hAnsi="Times New Roman" w:cs="Times New Roman"/>
          <w:sz w:val="24"/>
          <w:szCs w:val="24"/>
        </w:rPr>
        <w:t>о</w:t>
      </w:r>
      <w:r w:rsidRPr="00BA59AE">
        <w:rPr>
          <w:rFonts w:ascii="Times New Roman" w:hAnsi="Times New Roman" w:cs="Times New Roman"/>
          <w:sz w:val="24"/>
          <w:szCs w:val="24"/>
        </w:rPr>
        <w:t xml:space="preserve">ном,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видиоплеер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>, музыкальный центр, телевизор. Имеются музыкально – дидактические игры и пособия, музыкальные игрушки.</w:t>
      </w:r>
    </w:p>
    <w:p w:rsidR="00E1137A" w:rsidRPr="00BA59AE" w:rsidRDefault="00E1137A" w:rsidP="00E113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692"/>
      </w:tblGrid>
      <w:tr w:rsidR="00E1137A" w:rsidRPr="00BA59AE" w:rsidTr="001E54B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BA59AE" w:rsidRDefault="00E1137A" w:rsidP="001E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музыкальной де</w:t>
            </w:r>
            <w:r w:rsidRPr="00BA59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BA59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тельности </w:t>
            </w:r>
          </w:p>
        </w:tc>
        <w:tc>
          <w:tcPr>
            <w:tcW w:w="1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BA59AE" w:rsidRDefault="00E1137A" w:rsidP="001E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Наглядно-иллюстративный материал</w:t>
            </w:r>
          </w:p>
        </w:tc>
      </w:tr>
      <w:tr w:rsidR="00E1137A" w:rsidRPr="00BA59AE" w:rsidTr="001E54B8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1. Восприятие:</w:t>
            </w:r>
          </w:p>
        </w:tc>
        <w:tc>
          <w:tcPr>
            <w:tcW w:w="1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Портреты русских и зарубежных композиторов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 - иллюстративный материал: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- сюжетные картины;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пейзажи (времена года);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комплект «Мир в картинках. Музыкальные инструменты» </w:t>
            </w:r>
          </w:p>
        </w:tc>
      </w:tr>
    </w:tbl>
    <w:p w:rsidR="009B4F94" w:rsidRPr="00BA59AE" w:rsidRDefault="009B4F94" w:rsidP="003616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63"/>
      </w:tblGrid>
      <w:tr w:rsidR="00E1137A" w:rsidRPr="00BA59AE" w:rsidTr="001E54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BA59AE" w:rsidRDefault="00E1137A" w:rsidP="001E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Младший дошкольный возраст</w:t>
            </w:r>
          </w:p>
        </w:tc>
      </w:tr>
      <w:tr w:rsidR="00E1137A" w:rsidRPr="00BA59AE" w:rsidTr="001E54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2. Пение: музыкально-слуховые представления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1. «Птица и птенчики»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2. «Мишка и мышка»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«Чудесный мешочек» 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4. «Курица и цыплята»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5. «Петушок большой и маленький»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6. «Угадай-ка»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7. «Кто как идет?»</w:t>
            </w:r>
          </w:p>
        </w:tc>
      </w:tr>
      <w:tr w:rsidR="00E1137A" w:rsidRPr="00BA59AE" w:rsidTr="001E54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- ладовое чувство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1. «Колпачки»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2. «Солнышко и тучка»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3. «Грустно-весело»</w:t>
            </w:r>
          </w:p>
        </w:tc>
      </w:tr>
      <w:tr w:rsidR="00E1137A" w:rsidRPr="00BA59AE" w:rsidTr="001E54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- чувство ритма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1. «Прогулка»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2. «Что делают дети»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3. «Зайцы»</w:t>
            </w:r>
          </w:p>
        </w:tc>
      </w:tr>
    </w:tbl>
    <w:p w:rsidR="00E1137A" w:rsidRPr="00BA59AE" w:rsidRDefault="00E1137A" w:rsidP="003616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6565"/>
      </w:tblGrid>
      <w:tr w:rsidR="00E1137A" w:rsidRPr="00BA59AE" w:rsidTr="001E54B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BA59AE" w:rsidRDefault="00E1137A" w:rsidP="001E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музыкальной де</w:t>
            </w:r>
            <w:r w:rsidRPr="00BA59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BA59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тельности 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BA59AE" w:rsidRDefault="00E1137A" w:rsidP="001E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Наглядно-иллюстративный материал, атрибуты</w:t>
            </w:r>
          </w:p>
        </w:tc>
      </w:tr>
      <w:tr w:rsidR="00E1137A" w:rsidRPr="00BA59AE" w:rsidTr="001E54B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Разноцветные шарфы  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Разноцветны платочки 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3. Карнавальные костюмы: лиса, медведь, волк, заяц, белка, кошка, собака, тигр, сорока, красная шапочка.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4. Маски-шапочки: лягушка, волк, лиса, коза, кошка, мышка, заяц, собака, медведь, белка, петух.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Косынки 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6.Флажки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7.Султанчики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8.Цветы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9.Осенние листья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10. ленты разных размеров</w:t>
            </w:r>
          </w:p>
        </w:tc>
      </w:tr>
      <w:tr w:rsidR="00E1137A" w:rsidRPr="00BA59AE" w:rsidTr="001E54B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на детских музыкал</w:t>
            </w: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инструментах 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музыкальные инструменты: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Неозвученные</w:t>
            </w:r>
            <w:proofErr w:type="spellEnd"/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музыкальные инструменты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- бесструнная балалайка – 2 штуки;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- трех и пяти ступенчатая лестница;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- гитара – 3 штуки.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2. Ударные инструменты: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- бубен – 36 штук;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- барабан – 6 штук;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- деревянные ложки – 50 штук;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- трещотка – 3 штуки;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- треугольник – 5 штук;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колотушка – 2 штуки;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- коробочка – 3 штуки;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музыкальные молоточки – 2 штуки;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колокольчики – 5 штук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металлофон (хроматический) – 2 штуки;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- маракас – 7 штук;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металлофон (диатонический) – 5 штук;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ксилофон – 7 штук;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-румба -10 штук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- погремушки 20 штук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3. Духовые инструменты: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- свистульки – 3 штуки;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- дудочка – 1 штука;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- губная гармошка – 2 штуки;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4. Струнные инструменты: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цитра. 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балалайка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5. электронное пианино</w:t>
            </w:r>
          </w:p>
        </w:tc>
      </w:tr>
      <w:tr w:rsidR="00E1137A" w:rsidRPr="00BA59AE" w:rsidTr="001E54B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Театрализованная деятел</w:t>
            </w: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7A" w:rsidRPr="00BA59AE" w:rsidRDefault="00E1137A" w:rsidP="001E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 и детские карнавальные костюмы в ассортименте, маски, шапочки сказочных персонажей, косынки, накидки, настольный театр, театр  би-ба-</w:t>
            </w:r>
            <w:proofErr w:type="spellStart"/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, театр игрушек, настольная театральная ширма, напольная театральная ширма, пло</w:t>
            </w: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костные домики, напольное дерево, сундук, пеньки и др. а</w:t>
            </w: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A59AE">
              <w:rPr>
                <w:rFonts w:ascii="Times New Roman" w:eastAsia="Times New Roman" w:hAnsi="Times New Roman" w:cs="Times New Roman"/>
                <w:sz w:val="24"/>
                <w:szCs w:val="24"/>
              </w:rPr>
              <w:t>рибуты</w:t>
            </w:r>
          </w:p>
        </w:tc>
      </w:tr>
      <w:tr w:rsidR="00E1137A" w:rsidRPr="00BA59AE" w:rsidTr="001E54B8"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7A" w:rsidRPr="00BA59AE" w:rsidRDefault="00E1137A" w:rsidP="001E5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Технические средства об</w:t>
            </w:r>
            <w:r w:rsidRPr="00BA5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BA59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чения</w:t>
            </w:r>
          </w:p>
          <w:p w:rsidR="00E1137A" w:rsidRPr="00BA59AE" w:rsidRDefault="00E1137A" w:rsidP="001E54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BA59AE" w:rsidRDefault="00E1137A" w:rsidP="00E1137A">
            <w:pPr>
              <w:numPr>
                <w:ilvl w:val="1"/>
                <w:numId w:val="28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пианино</w:t>
            </w:r>
          </w:p>
          <w:p w:rsidR="00E1137A" w:rsidRPr="00BA59AE" w:rsidRDefault="00E1137A" w:rsidP="00E1137A">
            <w:pPr>
              <w:numPr>
                <w:ilvl w:val="1"/>
                <w:numId w:val="28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</w:tr>
      <w:tr w:rsidR="00E1137A" w:rsidRPr="00BA59AE" w:rsidTr="001E5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7A" w:rsidRPr="00BA59AE" w:rsidRDefault="00E1137A" w:rsidP="001E54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BA59AE" w:rsidRDefault="00E1137A" w:rsidP="00E1137A">
            <w:pPr>
              <w:numPr>
                <w:ilvl w:val="1"/>
                <w:numId w:val="28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</w:t>
            </w:r>
          </w:p>
        </w:tc>
      </w:tr>
      <w:tr w:rsidR="00E1137A" w:rsidRPr="00BA59AE" w:rsidTr="001E5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7A" w:rsidRPr="00BA59AE" w:rsidRDefault="00E1137A" w:rsidP="001E54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BA59AE" w:rsidRDefault="00E1137A" w:rsidP="00E1137A">
            <w:pPr>
              <w:numPr>
                <w:ilvl w:val="1"/>
                <w:numId w:val="28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Экран </w:t>
            </w:r>
          </w:p>
        </w:tc>
      </w:tr>
      <w:tr w:rsidR="00E1137A" w:rsidRPr="00BA59AE" w:rsidTr="001E5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7A" w:rsidRPr="00BA59AE" w:rsidRDefault="00E1137A" w:rsidP="001E54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BA59AE" w:rsidRDefault="00E1137A" w:rsidP="00E1137A">
            <w:pPr>
              <w:numPr>
                <w:ilvl w:val="1"/>
                <w:numId w:val="28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центр</w:t>
            </w:r>
          </w:p>
        </w:tc>
      </w:tr>
      <w:tr w:rsidR="00E1137A" w:rsidRPr="00BA59AE" w:rsidTr="001E5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7A" w:rsidRPr="00BA59AE" w:rsidRDefault="00E1137A" w:rsidP="001E54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7A" w:rsidRPr="00BA59AE" w:rsidRDefault="00E1137A" w:rsidP="00E1137A">
            <w:pPr>
              <w:numPr>
                <w:ilvl w:val="1"/>
                <w:numId w:val="28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Аккордеон </w:t>
            </w:r>
          </w:p>
        </w:tc>
      </w:tr>
    </w:tbl>
    <w:p w:rsidR="00E1137A" w:rsidRPr="00BA59AE" w:rsidRDefault="00E1137A" w:rsidP="003616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168D" w:rsidRPr="00BA59AE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b/>
          <w:sz w:val="24"/>
          <w:szCs w:val="24"/>
        </w:rPr>
        <w:t>Структура музыкального занятия</w:t>
      </w:r>
    </w:p>
    <w:p w:rsidR="0036168D" w:rsidRPr="00BA59AE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b/>
          <w:i/>
          <w:sz w:val="24"/>
          <w:szCs w:val="24"/>
        </w:rPr>
        <w:t>1. Вводная часть.</w:t>
      </w:r>
      <w:r w:rsidRPr="00BA59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6168D" w:rsidRPr="00BA59AE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Приветствие. Музыкально-ритмические упражнения.</w:t>
      </w:r>
    </w:p>
    <w:p w:rsidR="0036168D" w:rsidRPr="00BA59AE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Цель: настроить детей на занятие. Развивать навыки основных танцевальных движ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ний. которые будут использоваться в плясках, танцах и хороводах.</w:t>
      </w:r>
    </w:p>
    <w:p w:rsidR="0036168D" w:rsidRPr="00BA59AE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 Основная часть. </w:t>
      </w:r>
    </w:p>
    <w:p w:rsidR="0036168D" w:rsidRPr="00BA59AE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>2.1. Слушание музыки.</w:t>
      </w:r>
    </w:p>
    <w:p w:rsidR="0036168D" w:rsidRPr="00BA59AE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 учить детей вслушиваться в звучание мелодии и аккомпанемента, создающих художественно-музыкальный образ, и эмоционально на него реагировать.</w:t>
      </w:r>
    </w:p>
    <w:p w:rsidR="0036168D" w:rsidRPr="00BA59AE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>2.2. Подпевание и пение.</w:t>
      </w:r>
    </w:p>
    <w:p w:rsidR="0036168D" w:rsidRPr="00BA59AE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 развивать вокальные задатки детей, учить их правильно интонировать мел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дию, петь без напряжения в голосе, начинать и заканчивать пение вместе с педагогом.</w:t>
      </w:r>
    </w:p>
    <w:p w:rsidR="0036168D" w:rsidRPr="00BA59AE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>2.3. Музыкально-дидактические игры.</w:t>
      </w:r>
    </w:p>
    <w:p w:rsidR="0036168D" w:rsidRPr="00BA59AE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 xml:space="preserve">Цель: 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знакомить детей с музыкальными инструментами, развивать их память и воо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ражение, музыкально-сенсорные способности.</w:t>
      </w:r>
    </w:p>
    <w:p w:rsidR="0036168D" w:rsidRPr="00BA59AE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b/>
          <w:i/>
          <w:sz w:val="24"/>
          <w:szCs w:val="24"/>
        </w:rPr>
        <w:t>3. Заключительная часть.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168D" w:rsidRPr="00BA59AE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Игра или пляска.</w:t>
      </w:r>
    </w:p>
    <w:p w:rsidR="0036168D" w:rsidRPr="00BA59AE" w:rsidRDefault="0036168D" w:rsidP="00361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 доставить детям эмоциональное наслаждение, вызвать чувство радости от с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вершаемых действий, интерес и желание заниматься на музыкальных занятиях.</w:t>
      </w:r>
    </w:p>
    <w:p w:rsidR="00794A60" w:rsidRPr="00BA59AE" w:rsidRDefault="0036168D" w:rsidP="008C0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Структура занятия может варьироваться в зависимости от образовательных задач, степени усвоения детьми музыкального материала на предыдущих занятиях, а также от общего психофизиологического состояния детей.</w:t>
      </w:r>
    </w:p>
    <w:p w:rsidR="008C06A7" w:rsidRPr="00BA59AE" w:rsidRDefault="008C06A7" w:rsidP="008C0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ED0" w:rsidRPr="00BA59AE" w:rsidRDefault="00E92ED0" w:rsidP="00E92ED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A59AE">
        <w:rPr>
          <w:rFonts w:ascii="Times New Roman" w:hAnsi="Times New Roman" w:cs="Times New Roman"/>
          <w:b/>
          <w:sz w:val="24"/>
          <w:szCs w:val="24"/>
        </w:rPr>
        <w:t>2.3. СПОСОБЫ И НАПРАВЛЕНИЯ ПОДДЕРЖКИ ДЕТСКОЙ ИНИЦИАТИВЫ</w:t>
      </w:r>
    </w:p>
    <w:p w:rsidR="00E92ED0" w:rsidRPr="00BA59AE" w:rsidRDefault="00E92ED0" w:rsidP="00E92E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2ED0" w:rsidRPr="00BA59AE" w:rsidRDefault="00E92ED0" w:rsidP="00E92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Для поддержки детской инициативы используются следующие основные способы:</w:t>
      </w:r>
    </w:p>
    <w:p w:rsidR="00E92ED0" w:rsidRPr="00BA59AE" w:rsidRDefault="00E92ED0" w:rsidP="00E92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- создание условий для свободного выбора детьми деятельности;</w:t>
      </w:r>
    </w:p>
    <w:p w:rsidR="00E92ED0" w:rsidRPr="00BA59AE" w:rsidRDefault="00E92ED0" w:rsidP="00E92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lastRenderedPageBreak/>
        <w:t>- создание условий для принятия детьми решений, выражения своих чувств и мы</w:t>
      </w:r>
      <w:r w:rsidRPr="00BA59AE">
        <w:rPr>
          <w:rFonts w:ascii="Times New Roman" w:hAnsi="Times New Roman" w:cs="Times New Roman"/>
          <w:sz w:val="24"/>
          <w:szCs w:val="24"/>
        </w:rPr>
        <w:t>с</w:t>
      </w:r>
      <w:r w:rsidRPr="00BA59AE">
        <w:rPr>
          <w:rFonts w:ascii="Times New Roman" w:hAnsi="Times New Roman" w:cs="Times New Roman"/>
          <w:sz w:val="24"/>
          <w:szCs w:val="24"/>
        </w:rPr>
        <w:t>лей;</w:t>
      </w:r>
    </w:p>
    <w:p w:rsidR="00794A60" w:rsidRPr="00BA59AE" w:rsidRDefault="00E92ED0" w:rsidP="008C0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недирективная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 помощь детям, поддержка детской инициативы и самостоятельн</w:t>
      </w:r>
      <w:r w:rsidRPr="00BA59AE">
        <w:rPr>
          <w:rFonts w:ascii="Times New Roman" w:hAnsi="Times New Roman" w:cs="Times New Roman"/>
          <w:sz w:val="24"/>
          <w:szCs w:val="24"/>
        </w:rPr>
        <w:t>о</w:t>
      </w:r>
      <w:r w:rsidRPr="00BA59AE">
        <w:rPr>
          <w:rFonts w:ascii="Times New Roman" w:hAnsi="Times New Roman" w:cs="Times New Roman"/>
          <w:sz w:val="24"/>
          <w:szCs w:val="24"/>
        </w:rPr>
        <w:t>сти на музыкальных занятиях.</w:t>
      </w:r>
    </w:p>
    <w:p w:rsidR="00794A60" w:rsidRPr="00BA59AE" w:rsidRDefault="00794A60" w:rsidP="00C73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sub_1043"/>
      <w:r w:rsidRPr="006C48B7">
        <w:rPr>
          <w:rFonts w:ascii="Times New Roman" w:eastAsia="Times New Roman" w:hAnsi="Times New Roman" w:cs="Times New Roman"/>
          <w:b/>
          <w:sz w:val="24"/>
          <w:szCs w:val="24"/>
        </w:rPr>
        <w:t>2.5. ОРГАНИЗАЦИЯ КОРРЕКЦИОННО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8B7">
        <w:rPr>
          <w:rFonts w:ascii="Times New Roman" w:eastAsia="Times New Roman" w:hAnsi="Times New Roman" w:cs="Times New Roman"/>
          <w:b/>
          <w:sz w:val="24"/>
          <w:szCs w:val="24"/>
        </w:rPr>
        <w:t>РАЗВИВАЮЩЕЙ РАБОТЫ С ДЕТЬМИ С ТНР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sub_1289"/>
      <w:bookmarkEnd w:id="0"/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b/>
          <w:sz w:val="24"/>
          <w:szCs w:val="24"/>
        </w:rPr>
        <w:t>1. Цели и задачи образовательной деятельности по профессиональной корре</w:t>
      </w:r>
      <w:r w:rsidRPr="006C48B7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6C48B7">
        <w:rPr>
          <w:rFonts w:ascii="Times New Roman" w:eastAsia="Times New Roman" w:hAnsi="Times New Roman" w:cs="Times New Roman"/>
          <w:b/>
          <w:sz w:val="24"/>
          <w:szCs w:val="24"/>
        </w:rPr>
        <w:t>ции нарушений развития детей с ТНР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b/>
          <w:i/>
          <w:sz w:val="24"/>
          <w:szCs w:val="24"/>
        </w:rPr>
        <w:t>Цели КРР:</w:t>
      </w:r>
    </w:p>
    <w:bookmarkEnd w:id="1"/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- выявление особых образовательных потребностей обучающихся с ТНР, обусло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ленных недостатками в их психофизическом и речевом развитии;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- осуществление индивидуально-ориентированной психолого-педагогической пом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щи обучающимся с ТНР с учетом их психофизического, речевого развития, индивидуал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ных возможностей и в соответствии с рекомендациями психолого-медико-педагогической комиссии;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- создание условий для освоения детьми с ТНР АОП ДО для обучающихся с ТНР.</w:t>
      </w:r>
      <w:bookmarkStart w:id="2" w:name="sub_1290"/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Задачи:</w:t>
      </w:r>
    </w:p>
    <w:bookmarkEnd w:id="2"/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- определение особых образовательных потребностей обучающихся с ТНР, обусло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ленных уровнем их речевого развития и степенью выраженности нарушения;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- коррекция речевых нарушений на основе координации педагогических, психолог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ческих и медицинских средств воздействия;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- оказание родителям (законным представителям) обучающихся с ТНР консульт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тивной и методической помощи по особенностям развития обучающихся с ТНР и напра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лен</w:t>
      </w:r>
      <w:bookmarkStart w:id="3" w:name="sub_1291"/>
      <w:r w:rsidRPr="006C48B7">
        <w:rPr>
          <w:rFonts w:ascii="Times New Roman" w:eastAsia="Times New Roman" w:hAnsi="Times New Roman" w:cs="Times New Roman"/>
          <w:sz w:val="24"/>
          <w:szCs w:val="24"/>
        </w:rPr>
        <w:t>иям коррекционного воздействия.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b/>
          <w:sz w:val="24"/>
          <w:szCs w:val="24"/>
        </w:rPr>
        <w:t>2. </w:t>
      </w:r>
      <w:r w:rsidRPr="006C48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Pr="006C48B7">
        <w:rPr>
          <w:rFonts w:ascii="Times New Roman" w:eastAsia="Times New Roman" w:hAnsi="Times New Roman" w:cs="Times New Roman"/>
          <w:b/>
          <w:sz w:val="24"/>
          <w:szCs w:val="24"/>
        </w:rPr>
        <w:t>одержание</w:t>
      </w:r>
      <w:proofErr w:type="spellEnd"/>
      <w:r w:rsidRPr="006C48B7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 по профессиональной коррекции нарушений ра</w:t>
      </w:r>
      <w:r w:rsidRPr="006C48B7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6C48B7">
        <w:rPr>
          <w:rFonts w:ascii="Times New Roman" w:eastAsia="Times New Roman" w:hAnsi="Times New Roman" w:cs="Times New Roman"/>
          <w:b/>
          <w:sz w:val="24"/>
          <w:szCs w:val="24"/>
        </w:rPr>
        <w:t xml:space="preserve">вития обучающихся с ТНР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b/>
          <w:sz w:val="24"/>
          <w:szCs w:val="24"/>
        </w:rPr>
        <w:t>2.1. КРР предусматривает:</w:t>
      </w:r>
    </w:p>
    <w:bookmarkEnd w:id="3"/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- обеспечение коррекционной направленности при реализации содержания образов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тельных областей и воспитательных мероприятий;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- взаимодействие воспитателей с учителем-логопедом, учителем-дефектологом, п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дагогом-психологом и другими специалистами с целью преодоления неречевых и речевых расстройств обучающихся с ТНР;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- достижение уровня речевого развития, оптимального для ребёнка, и обеспечива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щего возможность использования освоенных умений и навыков в разных видах детской деятельности и в различных коммуникативных ситуациях;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- психолого-педагогическое сопровождение семьи (законных представителей) с ц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лью ее активного включения в коррекционно-развивающую работу с детьми; организацию партнерских отношений с родителями (законными представителями).</w:t>
      </w:r>
      <w:bookmarkStart w:id="4" w:name="sub_1292"/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b/>
          <w:sz w:val="24"/>
          <w:szCs w:val="24"/>
        </w:rPr>
        <w:t>2.2. КРР включает:</w:t>
      </w:r>
    </w:p>
    <w:bookmarkEnd w:id="4"/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- системное и разностороннее развитие речи и коррекцию речевых расстройств (с учетом уровня речевого развития, механизма, структуры речевого дефекта у обучающихся с ТНР);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- социально-коммуникативное развитие детей с ТНР;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- развитие и коррекцию сенсорных, моторных, психических функций у обучающихся с ТНР;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- познавательное развитие детей с ТНР,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lastRenderedPageBreak/>
        <w:t>- развитие высших психических функций;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- коррекцию нарушений развития личности, эмоционально - волевой сферы с целью максимальной социальной адаптации ребёнка с ТНР;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- различные формы просветительской деятельности (консультации, собрания, ле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ции, беседы, использование информационных средств), направленные на разъяснение участникам образовательных отношений, в </w:t>
      </w:r>
      <w:proofErr w:type="spellStart"/>
      <w:r w:rsidRPr="006C48B7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6C48B7">
        <w:rPr>
          <w:rFonts w:ascii="Times New Roman" w:eastAsia="Times New Roman" w:hAnsi="Times New Roman" w:cs="Times New Roman"/>
          <w:sz w:val="24"/>
          <w:szCs w:val="24"/>
        </w:rPr>
        <w:t>. родителей (законных представителей), в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просов, связанных с особенностями образования обучающихся с ТНР.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1293"/>
      <w:r w:rsidRPr="006C48B7">
        <w:rPr>
          <w:rFonts w:ascii="Times New Roman" w:eastAsia="Times New Roman" w:hAnsi="Times New Roman" w:cs="Times New Roman"/>
          <w:b/>
          <w:sz w:val="24"/>
          <w:szCs w:val="24"/>
        </w:rPr>
        <w:t>2.3. Вариативные формы специального сопровождения обучающихся с ТНР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Варьироваться могут степень участия специалистов сопровождения, а также орган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зационные формы работы, что способствует реализации и развитию потенциальных во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можностей обучающихся с ТНР и удовлетворению их особых образовательных потребн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стей.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6" w:name="sub_1294"/>
      <w:bookmarkEnd w:id="5"/>
      <w:r w:rsidRPr="006C48B7">
        <w:rPr>
          <w:rFonts w:ascii="Times New Roman" w:eastAsia="Times New Roman" w:hAnsi="Times New Roman" w:cs="Times New Roman"/>
          <w:i/>
          <w:sz w:val="24"/>
          <w:szCs w:val="24"/>
        </w:rPr>
        <w:t>Результаты освоения программы КРР определяются: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8B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состоянием компонентов языковой системы и уровнем речевого развития (I ур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вень; II уровень; III уровень, IV уровень, Фонетико-фонематическое недоразвитие речи (ФФН),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8B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механизмом и видом речевой патологии (</w:t>
      </w:r>
      <w:proofErr w:type="spellStart"/>
      <w:r w:rsidRPr="006C48B7">
        <w:rPr>
          <w:rFonts w:ascii="Times New Roman" w:eastAsia="Times New Roman" w:hAnsi="Times New Roman" w:cs="Times New Roman"/>
          <w:sz w:val="24"/>
          <w:szCs w:val="24"/>
        </w:rPr>
        <w:t>анартрия</w:t>
      </w:r>
      <w:proofErr w:type="spellEnd"/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, дизартрия, алалия, афазия, </w:t>
      </w:r>
      <w:proofErr w:type="spellStart"/>
      <w:r w:rsidRPr="006C48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нолалия</w:t>
      </w:r>
      <w:proofErr w:type="spellEnd"/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, заикание),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8B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структурой речевого дефекта обучающихся с ТНР,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8B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наличием либо отсутствием предпосылок для появления вторичных речевых нар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шений и их системных последствий (</w:t>
      </w:r>
      <w:proofErr w:type="spellStart"/>
      <w:r w:rsidRPr="006C48B7">
        <w:rPr>
          <w:rFonts w:ascii="Times New Roman" w:eastAsia="Times New Roman" w:hAnsi="Times New Roman" w:cs="Times New Roman"/>
          <w:sz w:val="24"/>
          <w:szCs w:val="24"/>
        </w:rPr>
        <w:t>дисграфия</w:t>
      </w:r>
      <w:proofErr w:type="spellEnd"/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48B7">
        <w:rPr>
          <w:rFonts w:ascii="Times New Roman" w:eastAsia="Times New Roman" w:hAnsi="Times New Roman" w:cs="Times New Roman"/>
          <w:sz w:val="24"/>
          <w:szCs w:val="24"/>
        </w:rPr>
        <w:t>дислексия</w:t>
      </w:r>
      <w:proofErr w:type="spellEnd"/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48B7">
        <w:rPr>
          <w:rFonts w:ascii="Times New Roman" w:eastAsia="Times New Roman" w:hAnsi="Times New Roman" w:cs="Times New Roman"/>
          <w:sz w:val="24"/>
          <w:szCs w:val="24"/>
        </w:rPr>
        <w:t>дискалькулия</w:t>
      </w:r>
      <w:proofErr w:type="spellEnd"/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 в школьном возрасте).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sub_1295"/>
      <w:bookmarkEnd w:id="6"/>
      <w:r w:rsidRPr="006C48B7">
        <w:rPr>
          <w:rFonts w:ascii="Times New Roman" w:eastAsia="Times New Roman" w:hAnsi="Times New Roman" w:cs="Times New Roman"/>
          <w:b/>
          <w:sz w:val="24"/>
          <w:szCs w:val="24"/>
        </w:rPr>
        <w:t>2.4. Общими ориентирами в достижении результатов программы КРР являю</w:t>
      </w:r>
      <w:r w:rsidRPr="006C48B7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6C48B7">
        <w:rPr>
          <w:rFonts w:ascii="Times New Roman" w:eastAsia="Times New Roman" w:hAnsi="Times New Roman" w:cs="Times New Roman"/>
          <w:b/>
          <w:sz w:val="24"/>
          <w:szCs w:val="24"/>
        </w:rPr>
        <w:t>ся:</w:t>
      </w:r>
    </w:p>
    <w:bookmarkEnd w:id="7"/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 w:rsidRPr="006C48B7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 фонетического компонента языковой способности в соотве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ствии с онтогенетическими закономерностями его становления;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- совершенствование лексического, морфологического (включая словообразовател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ный), синтаксического, семантического компонентов языковой способности;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- овладение арсеналом языковых единиц различных уровней, усвоение правил их использования в речевой деятельности;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 w:rsidRPr="006C48B7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 предпосылок метаязыковой деятельности, обеспечивающих в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бор определенных языковых единиц и построение их по определенным правилам; </w:t>
      </w:r>
      <w:proofErr w:type="spellStart"/>
      <w:r w:rsidRPr="006C48B7">
        <w:rPr>
          <w:rFonts w:ascii="Times New Roman" w:eastAsia="Times New Roman" w:hAnsi="Times New Roman" w:cs="Times New Roman"/>
          <w:sz w:val="24"/>
          <w:szCs w:val="24"/>
        </w:rPr>
        <w:t>сфо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мированность</w:t>
      </w:r>
      <w:proofErr w:type="spellEnd"/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 социально-коммуникативных навыков;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 w:rsidRPr="006C48B7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 психофизиологического, психологического и языкового уро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ней, обеспечивающих в будущем овладение чтением и письмом.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sub_1296"/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b/>
          <w:sz w:val="24"/>
          <w:szCs w:val="24"/>
        </w:rPr>
        <w:t>2.5. Объем АОП ДО для обучающихся с ТНР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i/>
          <w:sz w:val="24"/>
          <w:szCs w:val="24"/>
        </w:rPr>
        <w:t>АОП ДО для обучающихся с ТНР регламентирует: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8B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образовательную деятельность, осуществляемую в процессе организации разли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ных видов детской деятельности (игровой, коммуникативной, познавательно-исследовательской, продуктивной, музыкально-художественной) с квалифицированной коррекцией недостатков </w:t>
      </w:r>
      <w:proofErr w:type="spellStart"/>
      <w:r w:rsidRPr="006C48B7">
        <w:rPr>
          <w:rFonts w:ascii="Times New Roman" w:eastAsia="Times New Roman" w:hAnsi="Times New Roman" w:cs="Times New Roman"/>
          <w:sz w:val="24"/>
          <w:szCs w:val="24"/>
        </w:rPr>
        <w:t>речеязыкового</w:t>
      </w:r>
      <w:proofErr w:type="spellEnd"/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 развития обучающихся, психологической, мото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но-двигательной базы речи, профилактикой потенциально возможных трудностей в овл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дении грамотой и обучении в целом, реализуемую в ходе режимных моментов;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- самостоятельную деятельность обучающихся с ТНР;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- взаимодействие с семьями обучающихся по реализации образовательной програ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мы дошкольного образования для обучающихся с ТНР.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sub_1297"/>
      <w:bookmarkEnd w:id="8"/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b/>
          <w:sz w:val="24"/>
          <w:szCs w:val="24"/>
        </w:rPr>
        <w:t>2.6. Специальные условия для получения образования детьми с ТНР</w:t>
      </w:r>
    </w:p>
    <w:bookmarkEnd w:id="9"/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Специальные условия получения образования детьми с ТНР: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lastRenderedPageBreak/>
        <w:t>- создание предметно-пространственной развивающей образовательной среды, уч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тывающей особенности обучающихся с ТНР;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8B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специальных дидактических пособий, технологий, методики других средств обучения (в </w:t>
      </w:r>
      <w:proofErr w:type="spellStart"/>
      <w:r w:rsidRPr="006C48B7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. инновационных и информационных);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- реализация комплексного взаимодействия, творческого и профессионального п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тенциала специалистов при работе с обучающимися с ТНР;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- проведение групповых и индивидуальных коррекционных занятий с учителем-логопедом (не реже 2-х раз в неделю) и педагогом-психологом;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- организация самостоятельной деятельности обучающихся с ТНР, режимных м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ментов с использованием вариативных форм работы, обусловленных учетом структуры дефекта обучающихся с ТНР;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- взаимодействие всех специалистов для оптимального решения задач обучения и воспитания детей с ТНР;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- взаимодействие с родителями (законными представителями) детей с ТНР по вопр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сам обучения и воспитания последних.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Такой системный подход к пониманию специальных условий образования, обесп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чивающих эффективность коррекционно-развивающей работы с детьми, имеющими ТНР, позволит оптимально решить задачи их обучения и воспитания в дошкольном возрасте.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b/>
          <w:sz w:val="24"/>
          <w:szCs w:val="24"/>
        </w:rPr>
        <w:t>2.7. Обследование обучающихся с ТНР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b/>
          <w:i/>
          <w:sz w:val="24"/>
          <w:szCs w:val="24"/>
        </w:rPr>
        <w:t>Принципы обследования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1) </w:t>
      </w:r>
      <w:r w:rsidRPr="006C48B7">
        <w:rPr>
          <w:rFonts w:ascii="Times New Roman" w:eastAsia="Times New Roman" w:hAnsi="Times New Roman" w:cs="Times New Roman"/>
          <w:i/>
          <w:sz w:val="24"/>
          <w:szCs w:val="24"/>
        </w:rPr>
        <w:t>Принцип комплексного изучения ребенка с ТНР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, позволяющий обеспечить всест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роннюю оценку особенностей его развития.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Реализация данного принципа осуществляется в трех направлениях: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- анализ первичных данных, содержащих информацию об условиях воспитания р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бенка, особенностях раннего речевого и психического развития ребенка; изучение мед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цинской документации, отражающей данные о неврологическом статусе таких обуча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щихся, их соматическом и психическом развитии, состоянии слуховой функции, получа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мом лечении и его эффективности;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- психолого-педагогическое изучение обучающихся, оценивающее соответствие его интеллектуальных, эмоциональных, </w:t>
      </w:r>
      <w:proofErr w:type="spellStart"/>
      <w:r w:rsidRPr="006C48B7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 и других возможностей показателям и нормативам возраста, требованиям образовательной программы;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- специально организованное логопедическое обследование обучающихся, пред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сматривающее определение состояния всех компонентов языковой системы в условиях спонтанной и организованной коммуникации.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C48B7">
        <w:rPr>
          <w:rFonts w:ascii="Times New Roman" w:eastAsia="Times New Roman" w:hAnsi="Times New Roman" w:cs="Times New Roman"/>
          <w:i/>
          <w:sz w:val="24"/>
          <w:szCs w:val="24"/>
        </w:rPr>
        <w:t>) Принцип учета возрастных особенностей обучающихся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, ориентирующий на по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бор и использование в процессе обследования таких методов, приемов, форм работы и лексического материала, которые соответствуют разным возрастным возможностям об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чающихся.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3) </w:t>
      </w:r>
      <w:r w:rsidRPr="006C48B7">
        <w:rPr>
          <w:rFonts w:ascii="Times New Roman" w:eastAsia="Times New Roman" w:hAnsi="Times New Roman" w:cs="Times New Roman"/>
          <w:i/>
          <w:sz w:val="24"/>
          <w:szCs w:val="24"/>
        </w:rPr>
        <w:t>Принцип динамического изучения обучающихся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, позволяющий оценивать не о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дельные, разрозненные патологические проявления, а общие тенденции нарушения </w:t>
      </w:r>
      <w:proofErr w:type="spellStart"/>
      <w:r w:rsidRPr="006C48B7">
        <w:rPr>
          <w:rFonts w:ascii="Times New Roman" w:eastAsia="Times New Roman" w:hAnsi="Times New Roman" w:cs="Times New Roman"/>
          <w:sz w:val="24"/>
          <w:szCs w:val="24"/>
        </w:rPr>
        <w:t>реч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языкового</w:t>
      </w:r>
      <w:proofErr w:type="spellEnd"/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 развития и компенсаторные возможности обучающихся.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6C48B7">
        <w:rPr>
          <w:rFonts w:ascii="Times New Roman" w:eastAsia="Times New Roman" w:hAnsi="Times New Roman" w:cs="Times New Roman"/>
          <w:i/>
          <w:sz w:val="24"/>
          <w:szCs w:val="24"/>
        </w:rPr>
        <w:t> Принцип качественного системного анализа результатов изучения ребенка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, по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воляющий отграничить физиологически обоснованные несовершенства речи, выявить х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рактер речевых нарушений у обучающихся разных возрастных и </w:t>
      </w:r>
      <w:proofErr w:type="spellStart"/>
      <w:r w:rsidRPr="006C48B7">
        <w:rPr>
          <w:rFonts w:ascii="Times New Roman" w:eastAsia="Times New Roman" w:hAnsi="Times New Roman" w:cs="Times New Roman"/>
          <w:sz w:val="24"/>
          <w:szCs w:val="24"/>
        </w:rPr>
        <w:t>этиопатогенетических</w:t>
      </w:r>
      <w:proofErr w:type="spellEnd"/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 групп и, соответственно с этим, определить адекватные пути и направления коррекцио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но-развивающей работы для устранения недостатков речевого развития об</w:t>
      </w:r>
      <w:bookmarkStart w:id="10" w:name="sub_1298"/>
      <w:r w:rsidRPr="006C48B7">
        <w:rPr>
          <w:rFonts w:ascii="Times New Roman" w:eastAsia="Times New Roman" w:hAnsi="Times New Roman" w:cs="Times New Roman"/>
          <w:sz w:val="24"/>
          <w:szCs w:val="24"/>
        </w:rPr>
        <w:t>учающихся д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школьного возраста.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 дифференциальной диагностики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b/>
          <w:i/>
          <w:sz w:val="24"/>
          <w:szCs w:val="24"/>
        </w:rPr>
        <w:t>речевых и неречевых функций обучающихся с ТНР</w:t>
      </w:r>
    </w:p>
    <w:bookmarkEnd w:id="10"/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Проведению дифференциальной диагностики предшествует </w:t>
      </w:r>
      <w:r w:rsidRPr="006C48B7">
        <w:rPr>
          <w:rFonts w:ascii="Times New Roman" w:eastAsia="Times New Roman" w:hAnsi="Times New Roman" w:cs="Times New Roman"/>
          <w:i/>
          <w:sz w:val="24"/>
          <w:szCs w:val="24"/>
        </w:rPr>
        <w:t>предварительный сбор и анализ совокупных данных о развитии ребенка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целью уточнения сведений о характере доречевого, раннего речевого (в условиях овладения родной речью), психического и физического развития проводится </w:t>
      </w:r>
      <w:r w:rsidRPr="006C48B7">
        <w:rPr>
          <w:rFonts w:ascii="Times New Roman" w:eastAsia="Times New Roman" w:hAnsi="Times New Roman" w:cs="Times New Roman"/>
          <w:i/>
          <w:sz w:val="24"/>
          <w:szCs w:val="24"/>
        </w:rPr>
        <w:t>предвар</w:t>
      </w:r>
      <w:r w:rsidRPr="006C48B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C48B7">
        <w:rPr>
          <w:rFonts w:ascii="Times New Roman" w:eastAsia="Times New Roman" w:hAnsi="Times New Roman" w:cs="Times New Roman"/>
          <w:i/>
          <w:sz w:val="24"/>
          <w:szCs w:val="24"/>
        </w:rPr>
        <w:t>тельная беседа с родителям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 (законным представителям) ребенка.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При непосредственном контакте педагогических работников ДОО с ребенком </w:t>
      </w:r>
      <w:r w:rsidRPr="006C48B7">
        <w:rPr>
          <w:rFonts w:ascii="Times New Roman" w:eastAsia="Times New Roman" w:hAnsi="Times New Roman" w:cs="Times New Roman"/>
          <w:i/>
          <w:sz w:val="24"/>
          <w:szCs w:val="24"/>
        </w:rPr>
        <w:t>обсл</w:t>
      </w:r>
      <w:r w:rsidRPr="006C48B7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6C48B7">
        <w:rPr>
          <w:rFonts w:ascii="Times New Roman" w:eastAsia="Times New Roman" w:hAnsi="Times New Roman" w:cs="Times New Roman"/>
          <w:i/>
          <w:sz w:val="24"/>
          <w:szCs w:val="24"/>
        </w:rPr>
        <w:t>дование начинается с ознакомительной беседы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, целью которой является не только уст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новление положительного эмоционального контакта, но и определение степени его гото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ности к участию в речевой коммуникации, умения адекватно воспринимать вопросы, д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вать на них ответы (однословные или развернутые), выполнять устные инструкции, ос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ществлять деятельность в соответствии с возрастными и программными требованиями.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Беседа с ребёнком позволяет составить представление о возможностях диалогич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ской и монологической речи, о характере владения грамматическими конструкциями, в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риативности в использовании словарного запаса, об общем звучании голоса, тембре, </w:t>
      </w:r>
      <w:proofErr w:type="spellStart"/>
      <w:r w:rsidRPr="006C48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тонированности</w:t>
      </w:r>
      <w:proofErr w:type="spellEnd"/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, темпо-ритмической организации речи ребенка, наличии или отсутствии у него ярко выраженных затруднений в звуковом оформлении речевого высказывания.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Содержание беседы определяется национальными, этнокультурными особенност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ми, познавательными, языковыми возможностями и интересами ребенка.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Беседа организуется на лексических темах: «Моя семья», «Любимые игрушки», «Отдых летом», «Домашние питомцы», «Мои увлечения», «Любимые книги», «Любимые мультфильмы», «Игры». Образцы речевых высказываний ребенка, полученных в ходе вступительной беседы, фиксируются.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b/>
          <w:i/>
          <w:sz w:val="24"/>
          <w:szCs w:val="24"/>
        </w:rPr>
        <w:t>Обследование словарного запаса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Содержание данного раздела направлено на выявление качественных параметров с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стояния лексического строя родного языка обучающихся с ТНР.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Характер и содержание предъявляемых ребенку заданий определяются возрастом ребенка и его </w:t>
      </w:r>
      <w:proofErr w:type="spellStart"/>
      <w:r w:rsidRPr="006C48B7">
        <w:rPr>
          <w:rFonts w:ascii="Times New Roman" w:eastAsia="Times New Roman" w:hAnsi="Times New Roman" w:cs="Times New Roman"/>
          <w:sz w:val="24"/>
          <w:szCs w:val="24"/>
        </w:rPr>
        <w:t>речеязыковыми</w:t>
      </w:r>
      <w:proofErr w:type="spellEnd"/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 возможностями и включают обследование навыков поним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ния, употребления слов в разных ситуациях и видах деятельности.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В качестве приемов обследования можно использовать показ и называние картинок с изображением предметов, действий, объектов с ярко выраженными признаками; предм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тов и их частей; частей тела человека, животных, птиц; профессий и соответствующих а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рибутов; животных, птиц и их детенышей; действий, обозначающих эмоциональные реа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ции, явления природы, подбор антонимов и синонимов, объяснение значений слов, допо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нение предложений нужным по смыслу словом.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b/>
          <w:i/>
          <w:sz w:val="24"/>
          <w:szCs w:val="24"/>
        </w:rPr>
        <w:t>Обследование грамматического строя языка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отношений.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В связи с этим детям предлагаются задания, связанные с пониманием простых и сложных предлогов, употреблением разных категориальных форм, словообразованием разных частей речи, построением предложений разных конструкций.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В заданиях используются такие приемы, как составление фразы с опорой на вопрос, на демонстрацию действий, по картине, серии картин, по опорным словам, по слову, з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данному в определенной форме, преобразование деформированного предложения.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b/>
          <w:i/>
          <w:sz w:val="24"/>
          <w:szCs w:val="24"/>
        </w:rPr>
        <w:t>Обследование связной речи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Обследование состояния связной речи ребенка с ТНР включает в себя несколько направлений.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Одно из них - изучение навыков ведения диалога - реализуется в самом начале о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следования, в процессе так называемой вступительной беседы. Для определения степени </w:t>
      </w:r>
      <w:proofErr w:type="spellStart"/>
      <w:r w:rsidRPr="006C48B7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 монологической речи предлагаются задания, направленные на соста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ление ребенком различных видов рассказов: повествовательного, описательного, творч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ского.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Важным критерием оценки связной речи является возможность составления рассказа на родном языке, умение выстроить сюжетную линию, передать все важные части комп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lastRenderedPageBreak/>
        <w:t>зиции, первостепенные и второстепенные детали рассказа, богатство и разнообразие и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пользуемых при рассказывании языковых средств, возможность составления и реализации монологических высказываний с опорой (на наводящие вопросы, картинный материал) и без таковой.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Детские рассказы анализируются также по параметрам наличия или отсутствия фа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тов пропуска частей повествования, членов предложения, использования сложных или простых предложений, принятия помощи педагогического работника, наличие в рассказе прямой речи, литературных оборотов, адекватность использования лексико-грамматических средств языка и правильность фонетического оформления речи в проце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се рассказывания.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b/>
          <w:i/>
          <w:sz w:val="24"/>
          <w:szCs w:val="24"/>
        </w:rPr>
        <w:t>Обследование фонетических и фонематических процессов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Ознакомительная беседа с ребенком дает первичное впечатление об особенностях произношения им звуков родного языка. Для этого необходимо предъявить ряд специал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ных заданий, предварительно убедившись, что инструкции к ним и лексический материал понятны ребенку с ТНР.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Звуковой состав слов, соответствующих этим картинкам, самый разнообразный: разное количество слогов, со стечением согласных и без него, с разными звуками. Пров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ряется, как ребенок произносит звук изолированно, в составе слогов (прямых, обратных, со стечением согласных), в словах, в которых проверяемый звук находится в разных поз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циях (в начале, середине, конце слова), в предложении, в текстах. Для выяснения степени овладения детьми слоговой структурой слов отбираются предметные и сюжетные карти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ки по тематическим циклам, хорошо знакомые ребенку, например, обозначающие разли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ные виды профессий и действий, с ними связанных.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Обследование включает как отраженное произнесение ребенком слов и их сочет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ний, так и самостоятельное. Особое внимание при этом обращается на неоднократное воспроизведение слов и предложений в разном речевом контексте.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При обследовании фонетических процессов используются разнообразные методич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ские приемы: самостоятельное называние лексического материала, сопряженное и отр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женное проговаривание, называние с опорой на наглядно-демонстрационный материал. Результаты обследования фиксируют характер нарушения звукопроизношения: замены звуков, пропуски, искажение произношения, смешение, нестойкое произношение звуков, характер нарушений </w:t>
      </w:r>
      <w:proofErr w:type="spellStart"/>
      <w:r w:rsidRPr="006C48B7">
        <w:rPr>
          <w:rFonts w:ascii="Times New Roman" w:eastAsia="Times New Roman" w:hAnsi="Times New Roman" w:cs="Times New Roman"/>
          <w:sz w:val="24"/>
          <w:szCs w:val="24"/>
        </w:rPr>
        <w:t>звуко</w:t>
      </w:r>
      <w:proofErr w:type="spellEnd"/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-слоговой организации слова.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Обследование фонематических процессов ребенка с нарушениями речи проводится общепринятыми приемами, направленными на выявление возможностей дифференциации на слух фонем родного языка с возможным применением адаптированных информацио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ных технологий.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В процессе комплексного обследования изучается состояние пространственно-зрительных ориентировок и моторно-графических навыков.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i/>
          <w:sz w:val="24"/>
          <w:szCs w:val="24"/>
        </w:rPr>
        <w:t>В зависимости от возраста ребёнка и состояния его базовых коммуникативно-речевых навыков, возможно применять несколько дифференцированных схем обследов</w:t>
      </w:r>
      <w:r w:rsidRPr="006C48B7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6C48B7">
        <w:rPr>
          <w:rFonts w:ascii="Times New Roman" w:eastAsia="Times New Roman" w:hAnsi="Times New Roman" w:cs="Times New Roman"/>
          <w:i/>
          <w:sz w:val="24"/>
          <w:szCs w:val="24"/>
        </w:rPr>
        <w:t xml:space="preserve">ния </w:t>
      </w:r>
      <w:proofErr w:type="spellStart"/>
      <w:r w:rsidRPr="006C48B7">
        <w:rPr>
          <w:rFonts w:ascii="Times New Roman" w:eastAsia="Times New Roman" w:hAnsi="Times New Roman" w:cs="Times New Roman"/>
          <w:i/>
          <w:sz w:val="24"/>
          <w:szCs w:val="24"/>
        </w:rPr>
        <w:t>речеязыковых</w:t>
      </w:r>
      <w:proofErr w:type="spellEnd"/>
      <w:r w:rsidRPr="006C48B7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возможностей обучающихся с ТНР: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первая схема - для обследования обучающихся, не владеющих фразовой речью;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вторая схема - для обследования обучающихся с начатками общеупотребительной речи;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третья схема - для обследования обучающихся с развернутой фразовой речью при наличии выраженных проявлений недоразвития лексико-грамматического и фонетико-фонематического компонентов языка;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четвертая схема - для обследования обучающихся с развернутой фразовой речью и с </w:t>
      </w:r>
      <w:proofErr w:type="spellStart"/>
      <w:r w:rsidRPr="006C48B7">
        <w:rPr>
          <w:rFonts w:ascii="Times New Roman" w:eastAsia="Times New Roman" w:hAnsi="Times New Roman" w:cs="Times New Roman"/>
          <w:sz w:val="24"/>
          <w:szCs w:val="24"/>
        </w:rPr>
        <w:t>нерезко</w:t>
      </w:r>
      <w:proofErr w:type="spellEnd"/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 выраженными остаточными проявлениями лексико-грамматического и фонетико-фонематического недоразвития речи.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sub_1299"/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b/>
          <w:sz w:val="24"/>
          <w:szCs w:val="24"/>
        </w:rPr>
        <w:t>2.9.</w:t>
      </w:r>
      <w:r w:rsidRPr="006C48B7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  <w:r w:rsidRPr="006C48B7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Квалифицированная коррекции нарушений </w:t>
      </w:r>
      <w:proofErr w:type="spellStart"/>
      <w:r w:rsidRPr="006C48B7">
        <w:rPr>
          <w:rFonts w:ascii="Times New Roman" w:eastAsia="Times New Roman" w:hAnsi="Times New Roman" w:cs="Times New Roman"/>
          <w:b/>
          <w:sz w:val="24"/>
          <w:szCs w:val="24"/>
        </w:rPr>
        <w:t>речеязыкового</w:t>
      </w:r>
      <w:proofErr w:type="spellEnd"/>
      <w:r w:rsidRPr="006C48B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развития об</w:t>
      </w:r>
      <w:r w:rsidRPr="006C48B7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6C48B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чающихся с ТНР</w:t>
      </w:r>
      <w:bookmarkEnd w:id="11"/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Обучение обучающихся с ТНР, не владеющих фразовой речью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b/>
          <w:i/>
          <w:sz w:val="24"/>
          <w:szCs w:val="24"/>
        </w:rPr>
        <w:t>(с первым уровнем речевого развития)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Предусматривается развитие понимания речи и развитие активной подражательной речевой деятельности.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i/>
          <w:sz w:val="24"/>
          <w:szCs w:val="24"/>
        </w:rPr>
        <w:t>Направление 1.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 Учить по инструкции узнавать и показывать предметы, действия, признаки, понимать обобщающее значение слова, дифференцированно воспринимать в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просы «кто?», «куда?», «откуда?», понимать обращение к одному и нескольким лицам, грамматические категории числа существительных, глаголов, угадывать предметы по их описанию, определять элементарные причинно-следственные связи.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i/>
          <w:sz w:val="24"/>
          <w:szCs w:val="24"/>
        </w:rPr>
        <w:t>Направление 2.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 Развитие активной подражательной речевой деятельности (в любом фонетическом оформлении называть родителей (законных представителей), близких ро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ственников, подражать крикам животных и птиц, звукам окружающего мира, музыкал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ным инструментам; отдавать приказы - на, иди.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Составлять первые предложения из аморфных слов-корней, преобразовывать глаг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лы повелительного наклонения в глаголы настоящего времени единственного числа, с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ставлять предложения по модели: кто? что делает? Кто? Что делает? Что? (например: Тата (мама, папа) спит; Тата, мой ушки, ноги. Тата моет уши, ноги.). Одновременно проводятся упражнения по развитию памяти, внимания, логического мышления (запоминание 2-4 предметов, угадывание убранного или добавленного предмета, запоминание и подбор ка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тинок 2-3-4 частей).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По результатам коррекционной работы на этом этапе формирования речевого разв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тия обучающиеся учатся соотносить предметы и действия с их словесным обозначением, понимать обобщающее значение слов. Активный и пассивный словарь должен состоять из названий предметов, которые ребенок часто видит; действий, которые совершает сам или окружающие, некоторых своих состояний (холодно, тепло).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У обучающихся появляется потребность общаться с помощью элементарных двух-трехсловных предложений. Словесная деятельность может проявляться в любых речезв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ковых выражениях без коррекции их фонетического оформления.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На протяжении всего времени обучения коррекционно-развивающая работа пред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сматривает побуждение ребенка к выполнению заданий, направленных на развитие пр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цессов восприятия (зрительного, пространственного, тактильного и проч.), внимания, п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мяти, мыслительных операций, оптико-пространственных ориентировок.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В содержание коррекционно-развивающей работы включаются развитие и сове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шенствование моторно-двигательных навыков, профилактика нарушений эмоционально -волевой сферы.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Обучение обучающихся с начатками фразовой речи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b/>
          <w:i/>
          <w:sz w:val="24"/>
          <w:szCs w:val="24"/>
        </w:rPr>
        <w:t>(со вторым уровнем речевого развития)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i/>
          <w:sz w:val="24"/>
          <w:szCs w:val="24"/>
        </w:rPr>
        <w:t>Направление 1.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 Развитие понимания речи, включающее формирование умения всл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шиваться в обращенную речь, выделять названия предметов, действий и некоторых пр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знаков; формирование понимание обобщающего значения слов; подготовка к восприятию диалогической и монологической речи.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i/>
          <w:sz w:val="24"/>
          <w:szCs w:val="24"/>
        </w:rPr>
        <w:t>Направление 2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. Активизация речевой деятельности и развитие лексико-грамматических средств языка. Обучение называнию 1-3-сложных слов (кот, муха, мол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ко), учить первоначальным навыкам словоизменения, затем - словообразования (число существительных, наклонение и число глаголов, притяжательные местоимения «мой - моя» существительные с уменьшительно-ласкательными суффиксами типа «домик, шу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ка», категории падежа существительных).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i/>
          <w:sz w:val="24"/>
          <w:szCs w:val="24"/>
        </w:rPr>
        <w:t>Направление 3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. Развитие самостоятельной фразовой речи - усвоение моделей пр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стых предложений: существительное плюс согласованный глагол в повелительном накл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нении, существительное плюс согласованный глагол в изъявительном наклонении еди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lastRenderedPageBreak/>
        <w:t>ственного числа настоящего времени, существительное плюс согласованный глагол в из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явительном наклонении единственного числа настоящего времени плюс существительное в косвенном падеже (типа «Вова, спи», «Толя спит», «Оля пьет сок»); усвоение простых предлогов - на, под, в, из. Объединение простых предложений в короткие рассказы.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Закрепление навыков составления предложений по демонстрации действия с опорой на вопросы. Заучивание коротких двустиший и </w:t>
      </w:r>
      <w:proofErr w:type="spellStart"/>
      <w:r w:rsidRPr="006C48B7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Pr="006C48B7">
        <w:rPr>
          <w:rFonts w:ascii="Times New Roman" w:eastAsia="Times New Roman" w:hAnsi="Times New Roman" w:cs="Times New Roman"/>
          <w:sz w:val="24"/>
          <w:szCs w:val="24"/>
        </w:rPr>
        <w:t>. Допускается любое доступное ребенку фонетическое оформление самостоятельных высказываний, с фиксацией его вн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мания на правильности звучания грамматически значимых элементов (окончаний, су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фиксов).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i/>
          <w:sz w:val="24"/>
          <w:szCs w:val="24"/>
        </w:rPr>
        <w:t>Направление 4.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 Развитие произносительной стороны речи - учить различать речевые и неречевые звуки, определять источник, силу и направленность звука. Уточнять пр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вильность произношения звуков, имеющихся у ребенка. Автоматизировать поставленные звуки на уровне слогов слов предложений, формировать правильную </w:t>
      </w:r>
      <w:proofErr w:type="spellStart"/>
      <w:r w:rsidRPr="006C48B7">
        <w:rPr>
          <w:rFonts w:ascii="Times New Roman" w:eastAsia="Times New Roman" w:hAnsi="Times New Roman" w:cs="Times New Roman"/>
          <w:sz w:val="24"/>
          <w:szCs w:val="24"/>
        </w:rPr>
        <w:t>звукослоговую</w:t>
      </w:r>
      <w:proofErr w:type="spellEnd"/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 структуру слова. Учить различать и четко воспроизводить слоговые сочетания из сохра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ных звуков с разным ударением, силой голоса и интонацией. Воспроизводить слоги со стечением согласных. Работа над слоговой структурой слов завершается усвоением ри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мико-слогового рисунка двухсложных и трехсложных слов. Допустимы нарушения звук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произношения.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Коррекционно-развивающая работа с детьми включает в себя направления, связа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ные с развитием и гармонизацией личности ребенка с ТНР, формированием морально-нравственных, волевых, эстетических и гуманистических качеств.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Системный подход к преодолению речевого нарушения предусматривает комплек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ную коррекционно-развивающую работу, объединяющую аспекты </w:t>
      </w:r>
      <w:proofErr w:type="spellStart"/>
      <w:r w:rsidRPr="006C48B7">
        <w:rPr>
          <w:rFonts w:ascii="Times New Roman" w:eastAsia="Times New Roman" w:hAnsi="Times New Roman" w:cs="Times New Roman"/>
          <w:sz w:val="24"/>
          <w:szCs w:val="24"/>
        </w:rPr>
        <w:t>речеязыковой</w:t>
      </w:r>
      <w:proofErr w:type="spellEnd"/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 работы с целенаправленным формированием психофизиологических возможностей ребенка с ТНР, а именно, процессов внимания, памяти, восприятия, мышления, моторно-двигательных и оптико-пространственных функций соответственно возрастным ориентирам и персониф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цированным возможностям обучающихся с ТНР.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К концу данного этапа обучения предполагается, что ребёнок с ТНР овладел простой фразой, согласовывает основные члены предложения, понимает и использует простые предлоги, некоторые категории падежа, числа, времени и рода, понимает некоторые гра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матические форм слов, несложные рассказы, короткие сказки.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b/>
          <w:i/>
          <w:sz w:val="24"/>
          <w:szCs w:val="24"/>
        </w:rPr>
        <w:t>Обучение обучающихся с развернутой фразовой речью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b/>
          <w:i/>
          <w:sz w:val="24"/>
          <w:szCs w:val="24"/>
        </w:rPr>
        <w:t>с элементами лексико-грамматического недоразвития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b/>
          <w:i/>
          <w:sz w:val="24"/>
          <w:szCs w:val="24"/>
        </w:rPr>
        <w:t>(с третьим уровнем речевого развития)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i/>
          <w:sz w:val="24"/>
          <w:szCs w:val="24"/>
        </w:rPr>
        <w:t>Направление 1.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 Совершенствование понимания речи (умение вслушиваться в обр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щенную речь, дифференцированно воспринимать названия предметов, действий призн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ков; понимание более тонких значений обобщающих слов в целях готовности к овлад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нию монологической и диалогической речью).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i/>
          <w:sz w:val="24"/>
          <w:szCs w:val="24"/>
        </w:rPr>
        <w:t>Направление 2.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 Развитие умения дифференцировать на слух оппозиционные звуки речи: свистящие - шипящие, звонкие - глухие, твердые - мягкие, сонорные.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i/>
          <w:sz w:val="24"/>
          <w:szCs w:val="24"/>
        </w:rPr>
        <w:t>Направление 3.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 Закрепление навыков звукового анализа и синтеза (анализ и синтез простого слога без стечения согласных, выделение начального гласного или согласного звука в слове, анализ и синтез слогов со стечением согласных, выделение конечного с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гласного или гласного звука в слове, деление слова на слоги, анализ и синтез 2-3-сложных слов).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i/>
          <w:sz w:val="24"/>
          <w:szCs w:val="24"/>
        </w:rPr>
        <w:t>Направление 4.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 Обучение элементам грамоты. Знакомство с буквами, соответству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щими правильно произносимым звукам. Обучение элементам </w:t>
      </w:r>
      <w:proofErr w:type="spellStart"/>
      <w:r w:rsidRPr="006C48B7">
        <w:rPr>
          <w:rFonts w:ascii="Times New Roman" w:eastAsia="Times New Roman" w:hAnsi="Times New Roman" w:cs="Times New Roman"/>
          <w:sz w:val="24"/>
          <w:szCs w:val="24"/>
        </w:rPr>
        <w:t>звуко</w:t>
      </w:r>
      <w:proofErr w:type="spellEnd"/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-буквенного анализа и синтеза при работе со схемами слога и слова. Чтение и печатание отдельных слогов, слов и коротких предложений. Подготовка к овладению элементарными навыками письма и чтения включает в себя закрепление понятий «звук», «слог», «слово», «предложение», «рассказ»; анализ и синтез </w:t>
      </w:r>
      <w:proofErr w:type="spellStart"/>
      <w:r w:rsidRPr="006C48B7">
        <w:rPr>
          <w:rFonts w:ascii="Times New Roman" w:eastAsia="Times New Roman" w:hAnsi="Times New Roman" w:cs="Times New Roman"/>
          <w:sz w:val="24"/>
          <w:szCs w:val="24"/>
        </w:rPr>
        <w:t>звуко</w:t>
      </w:r>
      <w:proofErr w:type="spellEnd"/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-слоговых и </w:t>
      </w:r>
      <w:proofErr w:type="spellStart"/>
      <w:r w:rsidRPr="006C48B7">
        <w:rPr>
          <w:rFonts w:ascii="Times New Roman" w:eastAsia="Times New Roman" w:hAnsi="Times New Roman" w:cs="Times New Roman"/>
          <w:sz w:val="24"/>
          <w:szCs w:val="24"/>
        </w:rPr>
        <w:t>звуко</w:t>
      </w:r>
      <w:proofErr w:type="spellEnd"/>
      <w:r w:rsidRPr="006C48B7">
        <w:rPr>
          <w:rFonts w:ascii="Times New Roman" w:eastAsia="Times New Roman" w:hAnsi="Times New Roman" w:cs="Times New Roman"/>
          <w:sz w:val="24"/>
          <w:szCs w:val="24"/>
        </w:rPr>
        <w:t>-буквенных структур.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i/>
          <w:sz w:val="24"/>
          <w:szCs w:val="24"/>
        </w:rPr>
        <w:t>Направление 5.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 Развитие лексико-грамматических средств языка. Этот раздел вкл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lastRenderedPageBreak/>
        <w:t>чает не только увеличение количественных, но прежде всего качественных показателей: расширение значений слов; формирование семантической структуры слова; введение н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вых слов и словосочетаний в самостоятельную речь существительных с уменьшительным и увеличительным значением (бусинка, голосок - голосище); с противоположным знач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нием (грубость - вежливость; жадность - щедрость).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Умение объяснять переносное значение слов (золотые руки, острый язык, долг пл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тежом красен, бить баклуши). Подбирать существительные к прилагательным (острый - нож, соус, бритва, приправа; темный (</w:t>
      </w:r>
      <w:proofErr w:type="spellStart"/>
      <w:r w:rsidRPr="006C48B7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6C48B7">
        <w:rPr>
          <w:rFonts w:ascii="Times New Roman" w:eastAsia="Times New Roman" w:hAnsi="Times New Roman" w:cs="Times New Roman"/>
          <w:sz w:val="24"/>
          <w:szCs w:val="24"/>
        </w:rPr>
        <w:t>) - платок, ночь, пальто; образовывать от названий действия названия предметов (блестеть - блеск, трещать - треск, шуметь - шум; объяснять логические связи (Оля провожала Таню -кто приезжал?), подбирать синонимы (смелый - храбрый).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i/>
          <w:sz w:val="24"/>
          <w:szCs w:val="24"/>
        </w:rPr>
        <w:t>Направление 6.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 Закрепление произношения многосложных слов с различными вар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антами стечения согласных звуков. Употребление этих слов в самостоятельной речи: птичница, проволока, регулировщик регулирует уличное движение, экскаваторщик, эк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каваторщик работает на экскаваторе.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Обучение обучающихся с </w:t>
      </w:r>
      <w:proofErr w:type="spellStart"/>
      <w:r w:rsidRPr="006C48B7">
        <w:rPr>
          <w:rFonts w:ascii="Times New Roman" w:eastAsia="Times New Roman" w:hAnsi="Times New Roman" w:cs="Times New Roman"/>
          <w:b/>
          <w:i/>
          <w:sz w:val="24"/>
          <w:szCs w:val="24"/>
        </w:rPr>
        <w:t>нерезко</w:t>
      </w:r>
      <w:proofErr w:type="spellEnd"/>
      <w:r w:rsidRPr="006C48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выраженными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b/>
          <w:i/>
          <w:sz w:val="24"/>
          <w:szCs w:val="24"/>
        </w:rPr>
        <w:t>остаточными проявлениями лексико-грамматического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b/>
          <w:i/>
          <w:sz w:val="24"/>
          <w:szCs w:val="24"/>
        </w:rPr>
        <w:t>и фонетико-фонематического недоразвития речи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b/>
          <w:i/>
          <w:sz w:val="24"/>
          <w:szCs w:val="24"/>
        </w:rPr>
        <w:t>(с четвертым уровнем речевого развития)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i/>
          <w:sz w:val="24"/>
          <w:szCs w:val="24"/>
        </w:rPr>
        <w:t>Направление 1.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 Совершенствование лексико-грамматических средств языка: расш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рение лексического запаса в процессе изучения новых слов и лексических групп (панцирь, скорлупа, бивни, музей, театр, выставка), активизация словообразовательных процессов (сложные слова: белоствольная береза, длинноволосая черноглазая девочка, прилагател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ные с различным значением соотнесенности: плетеная изгородь, соломенная крыша, ма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левая повязка, приставочные глаголы с оттеночными значениями: выползать, вползать, подъехать - объехать), упражнение в подборе синонимов, антонимов (скупой - жадный, добрый - милосердный, неряшливый - неаккуратный, смешливый - веселый, веселый - грустный и проч.), объяснение слов и целых выражений с переносным значением (сгореть со стыда, широкая душа), преобразование названий профессий мужского рода в названия женского рода (портной - портниха, повар - повариха, скрипач - скрипачка), преобразов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ние одной грамматической категории в другую (читать - читатель - читательница - чит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ющий).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i/>
          <w:sz w:val="24"/>
          <w:szCs w:val="24"/>
        </w:rPr>
        <w:t>Направление 2.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 Развитие самостоятельной развернутой фразовой речи: закрепление навыка составления предложений по опорным словам, расширение объема предложений путем введения однородных членов предложений.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i/>
          <w:sz w:val="24"/>
          <w:szCs w:val="24"/>
        </w:rPr>
        <w:t>Направление 3.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 Совершенствование связной речи: закрепление навыка рассказа, п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ресказа с элементами фантазийных и творческих сюжетов.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i/>
          <w:sz w:val="24"/>
          <w:szCs w:val="24"/>
        </w:rPr>
        <w:t>Направление 4.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 Совершенствование произносительной стороны речи: закрепление навыка четкого произношения и различения поставленных звуков, автоматизация их пр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вильного произношения в многосложных словах и самостоятельных высказываниях, во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питание ритмико-интонационной и мелодической окраски речи.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i/>
          <w:sz w:val="24"/>
          <w:szCs w:val="24"/>
        </w:rPr>
        <w:t>Направление 5.</w:t>
      </w:r>
      <w:r w:rsidRPr="006C48B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Подготовка к овладению элементарными навыками письма и чтения: закрепление понятий «звук», «слог», «слово», «предложение»; осуществление анализа и синтеза обратных и прямых слогов в односложных и двух, трех сложных словах; разв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вать оптико-пространственные и моторно-графические навыки.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На протяжении всего времени обучения коррекционно-развивающая работа пред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сматривает целенаправленную и системную реализацию общей стратегии коррекционного воздействия, направленную на преодоление и (или) компенсацию недостатков </w:t>
      </w:r>
      <w:proofErr w:type="spellStart"/>
      <w:r w:rsidRPr="006C48B7">
        <w:rPr>
          <w:rFonts w:ascii="Times New Roman" w:eastAsia="Times New Roman" w:hAnsi="Times New Roman" w:cs="Times New Roman"/>
          <w:sz w:val="24"/>
          <w:szCs w:val="24"/>
        </w:rPr>
        <w:t>речеязык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вого</w:t>
      </w:r>
      <w:proofErr w:type="spellEnd"/>
      <w:r w:rsidRPr="006C48B7">
        <w:rPr>
          <w:rFonts w:ascii="Times New Roman" w:eastAsia="Times New Roman" w:hAnsi="Times New Roman" w:cs="Times New Roman"/>
          <w:sz w:val="24"/>
          <w:szCs w:val="24"/>
        </w:rPr>
        <w:t>, эмоционально-волевого, личностного, моторно-двигательного развития, несове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шенства мыслительных, пространственно-ориентировочных, двигательных процессов, а также памяти, внимания и проч. Этот системный подход предусматривает обязательное профилактическое направление работы, ориентированное на предупреждение потенц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ально возможных, в </w:t>
      </w:r>
      <w:proofErr w:type="spellStart"/>
      <w:r w:rsidRPr="006C48B7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6C48B7">
        <w:rPr>
          <w:rFonts w:ascii="Times New Roman" w:eastAsia="Times New Roman" w:hAnsi="Times New Roman" w:cs="Times New Roman"/>
          <w:sz w:val="24"/>
          <w:szCs w:val="24"/>
        </w:rPr>
        <w:t>. отсроченных, последствий и осложнений, обусловленных нар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шением </w:t>
      </w:r>
      <w:proofErr w:type="spellStart"/>
      <w:r w:rsidRPr="006C48B7">
        <w:rPr>
          <w:rFonts w:ascii="Times New Roman" w:eastAsia="Times New Roman" w:hAnsi="Times New Roman" w:cs="Times New Roman"/>
          <w:sz w:val="24"/>
          <w:szCs w:val="24"/>
        </w:rPr>
        <w:t>речеязыкового</w:t>
      </w:r>
      <w:proofErr w:type="spellEnd"/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 развития ребенка с ТНР.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b/>
          <w:i/>
          <w:sz w:val="24"/>
          <w:szCs w:val="24"/>
        </w:rPr>
        <w:t>Коррекционно-развивающее воздействие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b/>
          <w:i/>
          <w:sz w:val="24"/>
          <w:szCs w:val="24"/>
        </w:rPr>
        <w:t>при фонетико-фонематическом недоразвитии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i/>
          <w:sz w:val="24"/>
          <w:szCs w:val="24"/>
        </w:rPr>
        <w:t>Для обучающихся 5-6 лет планируется: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8B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научить их правильно артикулировать все звуки речи в различных позициях слова и формах речи, правильно дифференцировать звуки на слух и в речевом высказывании;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8B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различать понятия «звук», «слог», «слово», «предложение», оперируя ими на пра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тическом уровне;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8B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определять последовательность слов в предложении, звуков и слогов в словах;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8B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находить в предложении слова с заданным звуком, определять место звука в слове;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48B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овладеть интонационными средствами выразительности речи, реализации этих средств в разных видах речевых высказываний.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b/>
          <w:i/>
          <w:sz w:val="24"/>
          <w:szCs w:val="24"/>
        </w:rPr>
        <w:t>Коррекционно-развивающая работа с детьми, имеющими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b/>
          <w:i/>
          <w:sz w:val="24"/>
          <w:szCs w:val="24"/>
        </w:rPr>
        <w:t>нарушения темпо-ритмической организации речи (заикание)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Данная работа предполагает вариативность предполагаемых результатов в завис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мости от и речевых возможностей обучающихся.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Обучающиеся в результате коррекционно-развивающей работы овладевают навык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ми пользования самостоятельной речью различной сложности (от простейшей ситуати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ной до контекстной) с опорой на вопросы педагогического работника и наглядную п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мощь; учатся регулировать свое речевое поведение - отвечать точными однословными о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ветами с соблюдением темпо-ритмической организации речи.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коррекционно-развивающего воздействия речь дошкольников должна максимально приблизиться к возрастным нормам.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Это проявляется в умении адекватно формулировать вопросы и отвечать на вопросы окружающих, подробно и логично рассказывать о событиях реального мира, пересказ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вать близко к оригиналу художественные произведения, осуществлять творческое расск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C48B7">
        <w:rPr>
          <w:rFonts w:ascii="Times New Roman" w:eastAsia="Times New Roman" w:hAnsi="Times New Roman" w:cs="Times New Roman"/>
          <w:sz w:val="24"/>
          <w:szCs w:val="24"/>
        </w:rPr>
        <w:t xml:space="preserve">зывание. </w:t>
      </w:r>
    </w:p>
    <w:p w:rsidR="006C48B7" w:rsidRPr="006C48B7" w:rsidRDefault="006C48B7" w:rsidP="006C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8B7">
        <w:rPr>
          <w:rFonts w:ascii="Times New Roman" w:eastAsia="Times New Roman" w:hAnsi="Times New Roman" w:cs="Times New Roman"/>
          <w:sz w:val="24"/>
          <w:szCs w:val="24"/>
        </w:rPr>
        <w:t>Обучающиеся адекватно понимают и употребляют различные части речи, простые и сложные предлоги, владеют навыками словообразо</w:t>
      </w:r>
      <w:bookmarkStart w:id="12" w:name="sub_1044"/>
      <w:r w:rsidRPr="006C48B7">
        <w:rPr>
          <w:rFonts w:ascii="Times New Roman" w:eastAsia="Times New Roman" w:hAnsi="Times New Roman" w:cs="Times New Roman"/>
          <w:sz w:val="24"/>
          <w:szCs w:val="24"/>
        </w:rPr>
        <w:t>вания и словоизменения.</w:t>
      </w:r>
      <w:bookmarkEnd w:id="12"/>
    </w:p>
    <w:p w:rsidR="008C06A7" w:rsidRPr="00BA59AE" w:rsidRDefault="008C06A7" w:rsidP="0015139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17AA" w:rsidRPr="00BA59AE" w:rsidRDefault="00A9549D" w:rsidP="0015139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59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2.5</w:t>
      </w:r>
      <w:r w:rsidR="00EC17AA" w:rsidRPr="00BA59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ОРГАНИЗАЦИЯ ВОСПИТАТЕЛЬНОГО ПРОЦЕССА</w:t>
      </w:r>
    </w:p>
    <w:p w:rsidR="00EC17AA" w:rsidRPr="00BA59AE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549D" w:rsidRPr="00BA59AE" w:rsidRDefault="00A9549D" w:rsidP="00A95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Воспитательная работа в осуществляется в соответствии с рабочей программой во</w:t>
      </w:r>
      <w:r w:rsidRPr="00BA59AE">
        <w:rPr>
          <w:rFonts w:ascii="Times New Roman" w:hAnsi="Times New Roman" w:cs="Times New Roman"/>
          <w:sz w:val="24"/>
          <w:szCs w:val="24"/>
        </w:rPr>
        <w:t>с</w:t>
      </w:r>
      <w:r w:rsidRPr="00BA59AE">
        <w:rPr>
          <w:rFonts w:ascii="Times New Roman" w:hAnsi="Times New Roman" w:cs="Times New Roman"/>
          <w:sz w:val="24"/>
          <w:szCs w:val="24"/>
        </w:rPr>
        <w:t>питания ДОО и календарным планом воспитательной работы.</w:t>
      </w:r>
    </w:p>
    <w:p w:rsidR="00A9549D" w:rsidRPr="00BA59AE" w:rsidRDefault="00A9549D" w:rsidP="00A95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В рамках образовательной области «Художественно-эстетическое воспитание» пр</w:t>
      </w:r>
      <w:r w:rsidRPr="00BA59AE">
        <w:rPr>
          <w:rFonts w:ascii="Times New Roman" w:hAnsi="Times New Roman" w:cs="Times New Roman"/>
          <w:sz w:val="24"/>
          <w:szCs w:val="24"/>
        </w:rPr>
        <w:t>и</w:t>
      </w:r>
      <w:r w:rsidRPr="00BA59AE">
        <w:rPr>
          <w:rFonts w:ascii="Times New Roman" w:hAnsi="Times New Roman" w:cs="Times New Roman"/>
          <w:sz w:val="24"/>
          <w:szCs w:val="24"/>
        </w:rPr>
        <w:t>оритетным направлением воспитания является «Эстетическое воспитание».</w:t>
      </w:r>
    </w:p>
    <w:p w:rsidR="00A9549D" w:rsidRPr="00BA59AE" w:rsidRDefault="00A9549D" w:rsidP="00A9549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9AE">
        <w:rPr>
          <w:rFonts w:ascii="Times New Roman" w:hAnsi="Times New Roman" w:cs="Times New Roman"/>
          <w:i/>
          <w:sz w:val="24"/>
          <w:szCs w:val="24"/>
        </w:rPr>
        <w:t>Целевыми ориентирами воспитания по направлению «Эстетическое воспитание» на этапе завершения освоения программы дошкольного образования являются:</w:t>
      </w:r>
    </w:p>
    <w:p w:rsidR="00A9549D" w:rsidRPr="00BA59AE" w:rsidRDefault="00A9549D" w:rsidP="00A9549D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BA59AE">
        <w:rPr>
          <w:rFonts w:ascii="Times New Roman" w:hAnsi="Times New Roman" w:cs="Times New Roman"/>
        </w:rPr>
        <w:t>- способный воспринимать и чувствовать прекрасное в быту, природе, поступках, искусстве;</w:t>
      </w:r>
    </w:p>
    <w:p w:rsidR="00A9549D" w:rsidRPr="00BA59AE" w:rsidRDefault="00A9549D" w:rsidP="00A9549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- стремящийся к отображению прекрасного в продуктивных видах деятельности</w:t>
      </w:r>
      <w:r w:rsidRPr="00BA59AE">
        <w:rPr>
          <w:rFonts w:ascii="Times New Roman" w:hAnsi="Times New Roman" w:cs="Times New Roman"/>
          <w:i/>
          <w:sz w:val="24"/>
          <w:szCs w:val="24"/>
        </w:rPr>
        <w:t>.</w:t>
      </w:r>
    </w:p>
    <w:p w:rsidR="00A9549D" w:rsidRPr="00BA59AE" w:rsidRDefault="00A9549D" w:rsidP="00A95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i/>
          <w:sz w:val="24"/>
          <w:szCs w:val="24"/>
        </w:rPr>
        <w:t>Решение задач воспитания в рамках образовательной области «Эстетическое ра</w:t>
      </w:r>
      <w:r w:rsidRPr="00BA59AE">
        <w:rPr>
          <w:rFonts w:ascii="Times New Roman" w:hAnsi="Times New Roman" w:cs="Times New Roman"/>
          <w:i/>
          <w:sz w:val="24"/>
          <w:szCs w:val="24"/>
        </w:rPr>
        <w:t>з</w:t>
      </w:r>
      <w:r w:rsidRPr="00BA59AE">
        <w:rPr>
          <w:rFonts w:ascii="Times New Roman" w:hAnsi="Times New Roman" w:cs="Times New Roman"/>
          <w:i/>
          <w:sz w:val="24"/>
          <w:szCs w:val="24"/>
        </w:rPr>
        <w:t xml:space="preserve">витие» </w:t>
      </w:r>
      <w:r w:rsidRPr="00BA59AE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«Культура», «Красота».</w:t>
      </w:r>
    </w:p>
    <w:p w:rsidR="00A9549D" w:rsidRPr="00BA59AE" w:rsidRDefault="00A9549D" w:rsidP="00A95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Это предполагает:</w:t>
      </w:r>
    </w:p>
    <w:p w:rsidR="00A9549D" w:rsidRPr="00BA59AE" w:rsidRDefault="00A9549D" w:rsidP="00A954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 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ведениям разных видов, жанров и стилей искусства (в соответствии с возрастными ос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бенностями);</w:t>
      </w:r>
    </w:p>
    <w:p w:rsidR="00A9549D" w:rsidRPr="00BA59AE" w:rsidRDefault="00A9549D" w:rsidP="00A954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- приобщение к традициям и великому культурному наследию российского народа, 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lastRenderedPageBreak/>
        <w:t>шедеврам мировой художественной культуры;</w:t>
      </w:r>
    </w:p>
    <w:p w:rsidR="00A9549D" w:rsidRPr="00BA59AE" w:rsidRDefault="00A9549D" w:rsidP="00A954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 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A9549D" w:rsidRPr="00BA59AE" w:rsidRDefault="00A9549D" w:rsidP="00A954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 создание условий для раскрытия детьми базовых ценностей и их проживания в ра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ных видах художественно-творческой деятельности;</w:t>
      </w:r>
    </w:p>
    <w:p w:rsidR="00A9549D" w:rsidRPr="00BA59AE" w:rsidRDefault="00A9549D" w:rsidP="00A954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A59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A9549D" w:rsidRPr="00BA59AE" w:rsidRDefault="00A9549D" w:rsidP="00A954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A59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A9549D" w:rsidRPr="00BA59AE" w:rsidRDefault="00A9549D" w:rsidP="00A95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49D" w:rsidRPr="00BA59AE" w:rsidRDefault="00A9549D" w:rsidP="00A954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9AE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направлению</w:t>
      </w:r>
    </w:p>
    <w:p w:rsidR="00A9549D" w:rsidRPr="00BA59AE" w:rsidRDefault="00A9549D" w:rsidP="00A95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9AE">
        <w:rPr>
          <w:rFonts w:ascii="Times New Roman" w:hAnsi="Times New Roman" w:cs="Times New Roman"/>
          <w:b/>
          <w:sz w:val="24"/>
          <w:szCs w:val="24"/>
        </w:rPr>
        <w:t>«Эстетическое воспитание»</w:t>
      </w:r>
    </w:p>
    <w:p w:rsidR="00A9549D" w:rsidRPr="00BA59AE" w:rsidRDefault="00A9549D" w:rsidP="00A9549D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A59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Ценности: </w:t>
      </w:r>
      <w:r w:rsidRPr="00BA59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«Культура» и «Красота». </w:t>
      </w:r>
    </w:p>
    <w:p w:rsidR="00A9549D" w:rsidRPr="00BA59AE" w:rsidRDefault="00A9549D" w:rsidP="00A954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9AE">
        <w:rPr>
          <w:rFonts w:ascii="Times New Roman" w:hAnsi="Times New Roman" w:cs="Times New Roman"/>
          <w:i/>
          <w:color w:val="000000"/>
          <w:sz w:val="24"/>
          <w:szCs w:val="24"/>
        </w:rPr>
        <w:t>Цель этико-</w:t>
      </w:r>
      <w:r w:rsidRPr="00BA59AE">
        <w:rPr>
          <w:rFonts w:ascii="Times New Roman" w:hAnsi="Times New Roman" w:cs="Times New Roman"/>
          <w:bCs/>
          <w:i/>
          <w:color w:val="000000"/>
          <w:sz w:val="24"/>
          <w:szCs w:val="24"/>
        </w:rPr>
        <w:t>эстетического воспитания</w:t>
      </w:r>
      <w:r w:rsidRPr="00BA59AE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BA59AE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ценностного отношения д</w:t>
      </w:r>
      <w:r w:rsidRPr="00BA59A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A59AE">
        <w:rPr>
          <w:rFonts w:ascii="Times New Roman" w:hAnsi="Times New Roman" w:cs="Times New Roman"/>
          <w:color w:val="000000"/>
          <w:sz w:val="24"/>
          <w:szCs w:val="24"/>
        </w:rPr>
        <w:t xml:space="preserve">тей к культуре и красоте, формирование у них эстетического вкуса, развитие стремления создавать прекрасное. </w:t>
      </w:r>
    </w:p>
    <w:p w:rsidR="00A9549D" w:rsidRPr="00BA59AE" w:rsidRDefault="00A9549D" w:rsidP="00A9549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A59AE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:rsidR="00A9549D" w:rsidRPr="00BA59AE" w:rsidRDefault="00A9549D" w:rsidP="00A954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color w:val="000000"/>
          <w:sz w:val="24"/>
          <w:szCs w:val="24"/>
        </w:rPr>
        <w:t>- формирование культуры общения, поведения, этических представлений;</w:t>
      </w:r>
    </w:p>
    <w:p w:rsidR="00A9549D" w:rsidRPr="00BA59AE" w:rsidRDefault="00A9549D" w:rsidP="00A954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color w:val="000000"/>
          <w:sz w:val="24"/>
          <w:szCs w:val="24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A9549D" w:rsidRPr="00BA59AE" w:rsidRDefault="00A9549D" w:rsidP="00A954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color w:val="000000"/>
          <w:sz w:val="24"/>
          <w:szCs w:val="24"/>
        </w:rPr>
        <w:t>- развитие предпосылок ценностно-смыслового восприятия и понимания произвед</w:t>
      </w:r>
      <w:r w:rsidRPr="00BA59A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A59AE">
        <w:rPr>
          <w:rFonts w:ascii="Times New Roman" w:hAnsi="Times New Roman" w:cs="Times New Roman"/>
          <w:color w:val="000000"/>
          <w:sz w:val="24"/>
          <w:szCs w:val="24"/>
        </w:rPr>
        <w:t>ний искусства, явлений жизни, отношений между людьми;</w:t>
      </w:r>
    </w:p>
    <w:p w:rsidR="00A9549D" w:rsidRPr="00BA59AE" w:rsidRDefault="00A9549D" w:rsidP="00A954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color w:val="000000"/>
          <w:sz w:val="24"/>
          <w:szCs w:val="24"/>
        </w:rPr>
        <w:t>- воспитание любви к прекрасному, уважения к традициям и культуре родной страны и других народов;</w:t>
      </w:r>
    </w:p>
    <w:p w:rsidR="00A9549D" w:rsidRPr="00BA59AE" w:rsidRDefault="00A9549D" w:rsidP="00A954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9AE">
        <w:rPr>
          <w:rFonts w:ascii="Times New Roman" w:hAnsi="Times New Roman" w:cs="Times New Roman"/>
          <w:color w:val="000000"/>
          <w:sz w:val="24"/>
          <w:szCs w:val="24"/>
        </w:rPr>
        <w:t>- развитие творческого отношения к миру, природе, быту и к окружающей ребенка действительности;</w:t>
      </w:r>
    </w:p>
    <w:p w:rsidR="00A9549D" w:rsidRPr="00BA59AE" w:rsidRDefault="00A9549D" w:rsidP="00A954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9AE">
        <w:rPr>
          <w:rFonts w:ascii="Times New Roman" w:hAnsi="Times New Roman" w:cs="Times New Roman"/>
          <w:color w:val="000000"/>
          <w:sz w:val="24"/>
          <w:szCs w:val="24"/>
        </w:rPr>
        <w:t>- формирование у детей эстетического вкуса, стремления окружать себя прекрасным, создавать его.</w:t>
      </w:r>
    </w:p>
    <w:p w:rsidR="00A9549D" w:rsidRPr="00BA59AE" w:rsidRDefault="00A9549D" w:rsidP="00A954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Виды и формы деятельности:</w:t>
      </w:r>
    </w:p>
    <w:p w:rsidR="00A9549D" w:rsidRPr="00BA59AE" w:rsidRDefault="00A9549D" w:rsidP="00A9549D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</w:t>
      </w:r>
      <w:r w:rsidRPr="00BA5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BA5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 и творчества;</w:t>
      </w:r>
    </w:p>
    <w:p w:rsidR="00A9549D" w:rsidRPr="00BA59AE" w:rsidRDefault="00A9549D" w:rsidP="00A9549D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:rsidR="00A9549D" w:rsidRPr="00BA59AE" w:rsidRDefault="00A9549D" w:rsidP="00A9549D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>- организация выставок, концертов, создание эстетической развивающей среды и др.;</w:t>
      </w:r>
    </w:p>
    <w:p w:rsidR="00A9549D" w:rsidRPr="00BA59AE" w:rsidRDefault="00A9549D" w:rsidP="00A954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 формирование чувства прекрасного </w:t>
      </w:r>
      <w:r w:rsidRPr="00BA59AE">
        <w:rPr>
          <w:rFonts w:ascii="Times New Roman" w:hAnsi="Times New Roman" w:cs="Times New Roman"/>
          <w:color w:val="000000"/>
          <w:sz w:val="24"/>
          <w:szCs w:val="24"/>
        </w:rPr>
        <w:t>на основе восприятия художественного слова на русском и родном языке;</w:t>
      </w:r>
    </w:p>
    <w:p w:rsidR="00A9549D" w:rsidRPr="00BA59AE" w:rsidRDefault="00A9549D" w:rsidP="00A954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9A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BA59A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9549D" w:rsidRPr="00BA59AE" w:rsidRDefault="00A9549D" w:rsidP="00A954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9AE">
        <w:rPr>
          <w:rFonts w:ascii="Times New Roman" w:hAnsi="Times New Roman" w:cs="Times New Roman"/>
          <w:color w:val="000000"/>
          <w:sz w:val="24"/>
          <w:szCs w:val="24"/>
        </w:rPr>
        <w:t>- воспитание культуры поведения.</w:t>
      </w:r>
    </w:p>
    <w:p w:rsidR="00A9549D" w:rsidRPr="00BA59AE" w:rsidRDefault="00A9549D" w:rsidP="00A954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549D" w:rsidRPr="00BA59AE" w:rsidRDefault="00A9549D" w:rsidP="00A954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9AE">
        <w:rPr>
          <w:rFonts w:ascii="Times New Roman" w:hAnsi="Times New Roman" w:cs="Times New Roman"/>
          <w:b/>
          <w:sz w:val="24"/>
          <w:szCs w:val="24"/>
        </w:rPr>
        <w:t>План воспитательной работы</w:t>
      </w:r>
    </w:p>
    <w:p w:rsidR="00A9549D" w:rsidRPr="00BA59AE" w:rsidRDefault="00A9549D" w:rsidP="00A95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387"/>
        <w:gridCol w:w="1701"/>
      </w:tblGrid>
      <w:tr w:rsidR="00BA59AE" w:rsidRPr="00BA59AE" w:rsidTr="00BA59AE">
        <w:tc>
          <w:tcPr>
            <w:tcW w:w="567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5387" w:type="dxa"/>
            <w:shd w:val="clear" w:color="auto" w:fill="auto"/>
          </w:tcPr>
          <w:p w:rsidR="00BA59AE" w:rsidRPr="00BA59AE" w:rsidRDefault="00BA59AE" w:rsidP="001E54B8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BA59AE" w:rsidRPr="00BA59AE" w:rsidRDefault="00BA59AE" w:rsidP="001E54B8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701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BA59AE" w:rsidRPr="00BA59AE" w:rsidTr="00BA59AE">
        <w:tc>
          <w:tcPr>
            <w:tcW w:w="567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387" w:type="dxa"/>
            <w:shd w:val="clear" w:color="auto" w:fill="auto"/>
          </w:tcPr>
          <w:p w:rsidR="00BA59AE" w:rsidRPr="00BA59AE" w:rsidRDefault="00BA59AE" w:rsidP="001E54B8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701" w:type="dxa"/>
            <w:shd w:val="clear" w:color="auto" w:fill="auto"/>
          </w:tcPr>
          <w:p w:rsidR="00BA59AE" w:rsidRPr="00BA59AE" w:rsidRDefault="00BA59AE" w:rsidP="001F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01.09.2</w:t>
            </w:r>
            <w:r w:rsidR="001F41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59AE" w:rsidRPr="00BA59AE" w:rsidTr="00BA59AE">
        <w:tc>
          <w:tcPr>
            <w:tcW w:w="567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A59AE" w:rsidRPr="00BA59AE" w:rsidRDefault="00BA59AE" w:rsidP="00AC5752">
            <w:pPr>
              <w:ind w:left="34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Развлечение «Осенние забавы»</w:t>
            </w:r>
          </w:p>
        </w:tc>
        <w:tc>
          <w:tcPr>
            <w:tcW w:w="1701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</w:tr>
      <w:tr w:rsidR="00BA59AE" w:rsidRPr="00BA59AE" w:rsidTr="00BA59AE">
        <w:tc>
          <w:tcPr>
            <w:tcW w:w="567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A59AE" w:rsidRPr="00BA59AE" w:rsidRDefault="00BA59AE" w:rsidP="001E54B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Тематический день «Чистый воздух на планете» (игры, эксперименты)</w:t>
            </w:r>
          </w:p>
        </w:tc>
        <w:tc>
          <w:tcPr>
            <w:tcW w:w="1701" w:type="dxa"/>
            <w:shd w:val="clear" w:color="auto" w:fill="auto"/>
          </w:tcPr>
          <w:p w:rsidR="00BA59AE" w:rsidRPr="00BA59AE" w:rsidRDefault="00BA59AE" w:rsidP="001F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07.09.2</w:t>
            </w:r>
            <w:r w:rsidR="001F41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59AE" w:rsidRPr="00BA59AE" w:rsidTr="00BA59AE">
        <w:tc>
          <w:tcPr>
            <w:tcW w:w="567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A59AE" w:rsidRPr="00BA59AE" w:rsidRDefault="00BA59AE" w:rsidP="001E54B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 xml:space="preserve">День работников  леса и лесоперерабатывающей 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промышленности</w:t>
            </w:r>
          </w:p>
        </w:tc>
        <w:tc>
          <w:tcPr>
            <w:tcW w:w="1701" w:type="dxa"/>
            <w:shd w:val="clear" w:color="auto" w:fill="auto"/>
          </w:tcPr>
          <w:p w:rsidR="00BA59AE" w:rsidRPr="00BA59AE" w:rsidRDefault="00BA59AE" w:rsidP="001F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17.09.2</w:t>
            </w:r>
            <w:r w:rsidR="001F41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59AE" w:rsidRPr="00BA59AE" w:rsidTr="00BA59AE">
        <w:tc>
          <w:tcPr>
            <w:tcW w:w="567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387" w:type="dxa"/>
            <w:shd w:val="clear" w:color="auto" w:fill="auto"/>
          </w:tcPr>
          <w:p w:rsidR="00BA59AE" w:rsidRPr="00BA59AE" w:rsidRDefault="00BA59AE" w:rsidP="00AC57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Развлечение «В гости к музыке», посвященное Дню музыки</w:t>
            </w:r>
          </w:p>
        </w:tc>
        <w:tc>
          <w:tcPr>
            <w:tcW w:w="1701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59AE" w:rsidRPr="00BA59AE" w:rsidTr="00BA59AE">
        <w:tc>
          <w:tcPr>
            <w:tcW w:w="567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A59AE" w:rsidRPr="00BA59AE" w:rsidRDefault="00BA59AE" w:rsidP="00E1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Акция «Доброе сердце»</w:t>
            </w:r>
          </w:p>
          <w:p w:rsidR="00BA59AE" w:rsidRPr="00BA59AE" w:rsidRDefault="00BA59AE" w:rsidP="00E1137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Тематический день</w:t>
            </w:r>
          </w:p>
        </w:tc>
        <w:tc>
          <w:tcPr>
            <w:tcW w:w="1701" w:type="dxa"/>
            <w:shd w:val="clear" w:color="auto" w:fill="auto"/>
          </w:tcPr>
          <w:p w:rsidR="00BA59AE" w:rsidRPr="00BA59AE" w:rsidRDefault="00BA59AE" w:rsidP="001F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01.10.2</w:t>
            </w:r>
            <w:r w:rsidR="001F41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59AE" w:rsidRPr="00BA59AE" w:rsidTr="00BA59AE">
        <w:tc>
          <w:tcPr>
            <w:tcW w:w="567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A59AE" w:rsidRPr="00BA59AE" w:rsidRDefault="00BA59AE" w:rsidP="001E54B8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701" w:type="dxa"/>
            <w:shd w:val="clear" w:color="auto" w:fill="auto"/>
          </w:tcPr>
          <w:p w:rsidR="00BA59AE" w:rsidRPr="00BA59AE" w:rsidRDefault="00BA59AE" w:rsidP="001F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04.10.2</w:t>
            </w:r>
            <w:r w:rsidR="001F41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59AE" w:rsidRPr="00BA59AE" w:rsidTr="00BA59AE">
        <w:tc>
          <w:tcPr>
            <w:tcW w:w="567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A59AE" w:rsidRPr="00BA59AE" w:rsidRDefault="00BA59AE" w:rsidP="001E54B8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Тематический день «Хлеб всему голова»</w:t>
            </w:r>
          </w:p>
        </w:tc>
        <w:tc>
          <w:tcPr>
            <w:tcW w:w="1701" w:type="dxa"/>
            <w:shd w:val="clear" w:color="auto" w:fill="auto"/>
          </w:tcPr>
          <w:p w:rsidR="00BA59AE" w:rsidRPr="00BA59AE" w:rsidRDefault="00BA59AE" w:rsidP="001F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16.10.2</w:t>
            </w:r>
            <w:r w:rsidR="001F41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59AE" w:rsidRPr="00BA59AE" w:rsidTr="00BA59AE">
        <w:tc>
          <w:tcPr>
            <w:tcW w:w="567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A59AE" w:rsidRPr="00BA59AE" w:rsidRDefault="00BA59AE" w:rsidP="00AC5752">
            <w:pPr>
              <w:ind w:left="34" w:right="5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BA59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A59AE">
              <w:rPr>
                <w:rFonts w:ascii="Times New Roman" w:hAnsi="Times New Roman" w:cs="Times New Roman"/>
                <w:i/>
                <w:sz w:val="24"/>
                <w:szCs w:val="24"/>
              </w:rPr>
              <w:t>утренник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</w:tr>
      <w:tr w:rsidR="00BA59AE" w:rsidRPr="00BA59AE" w:rsidTr="00BA59AE">
        <w:tc>
          <w:tcPr>
            <w:tcW w:w="567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387" w:type="dxa"/>
            <w:shd w:val="clear" w:color="auto" w:fill="auto"/>
          </w:tcPr>
          <w:p w:rsidR="00BA59AE" w:rsidRPr="00BA59AE" w:rsidRDefault="00BA59AE" w:rsidP="001E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Фестиваль дружбы Фестиваль дружбы</w:t>
            </w:r>
          </w:p>
        </w:tc>
        <w:tc>
          <w:tcPr>
            <w:tcW w:w="1701" w:type="dxa"/>
            <w:shd w:val="clear" w:color="auto" w:fill="auto"/>
          </w:tcPr>
          <w:p w:rsidR="00BA59AE" w:rsidRPr="00BA59AE" w:rsidRDefault="00BA59AE" w:rsidP="001F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04.11.2</w:t>
            </w:r>
            <w:r w:rsidR="001F41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59AE" w:rsidRPr="00BA59AE" w:rsidTr="00BA59AE">
        <w:tc>
          <w:tcPr>
            <w:tcW w:w="567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Merge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A59AE" w:rsidRPr="00BA59AE" w:rsidRDefault="00BA59AE" w:rsidP="001E54B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1701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9AE" w:rsidRPr="00BA59AE" w:rsidTr="00BA59AE">
        <w:tc>
          <w:tcPr>
            <w:tcW w:w="567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Merge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A59AE" w:rsidRPr="00BA59AE" w:rsidRDefault="00BA59AE" w:rsidP="001E54B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Праздник «День рождения детского сада»</w:t>
            </w:r>
          </w:p>
        </w:tc>
        <w:tc>
          <w:tcPr>
            <w:tcW w:w="1701" w:type="dxa"/>
            <w:shd w:val="clear" w:color="auto" w:fill="auto"/>
          </w:tcPr>
          <w:p w:rsidR="00BA59AE" w:rsidRPr="00BA59AE" w:rsidRDefault="00BA59AE" w:rsidP="001F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15.11.2</w:t>
            </w:r>
            <w:r w:rsidR="001F41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59AE" w:rsidRPr="00BA59AE" w:rsidTr="00BA59AE">
        <w:tc>
          <w:tcPr>
            <w:tcW w:w="567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Merge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A59AE" w:rsidRPr="00BA59AE" w:rsidRDefault="00BA59AE" w:rsidP="00AC57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«Все начинается с де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ства»</w:t>
            </w:r>
          </w:p>
        </w:tc>
        <w:tc>
          <w:tcPr>
            <w:tcW w:w="1701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9AE" w:rsidRPr="00BA59AE" w:rsidTr="00BA59AE">
        <w:tc>
          <w:tcPr>
            <w:tcW w:w="567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A59AE" w:rsidRPr="00BA59AE" w:rsidRDefault="00BA59AE" w:rsidP="001E54B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1701" w:type="dxa"/>
            <w:shd w:val="clear" w:color="auto" w:fill="auto"/>
          </w:tcPr>
          <w:p w:rsidR="00BA59AE" w:rsidRPr="00BA59AE" w:rsidRDefault="00BA59AE" w:rsidP="001F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24.11.2</w:t>
            </w:r>
            <w:r w:rsidR="001F41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59AE" w:rsidRPr="00BA59AE" w:rsidTr="00BA59AE">
        <w:tc>
          <w:tcPr>
            <w:tcW w:w="567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387" w:type="dxa"/>
            <w:shd w:val="clear" w:color="auto" w:fill="auto"/>
          </w:tcPr>
          <w:p w:rsidR="00BA59AE" w:rsidRPr="00BA59AE" w:rsidRDefault="00BA59AE" w:rsidP="001E54B8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1701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</w:tr>
      <w:tr w:rsidR="00BA59AE" w:rsidRPr="00BA59AE" w:rsidTr="00BA59AE">
        <w:tc>
          <w:tcPr>
            <w:tcW w:w="567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A59AE" w:rsidRPr="00BA59AE" w:rsidRDefault="00BA59AE" w:rsidP="00E1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Конкурс стихов «Имя твое не забыто»</w:t>
            </w:r>
          </w:p>
        </w:tc>
        <w:tc>
          <w:tcPr>
            <w:tcW w:w="1701" w:type="dxa"/>
            <w:shd w:val="clear" w:color="auto" w:fill="auto"/>
          </w:tcPr>
          <w:p w:rsidR="00BA59AE" w:rsidRPr="00BA59AE" w:rsidRDefault="00BA59AE" w:rsidP="00E1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03.12.2</w:t>
            </w:r>
            <w:r w:rsidR="001F41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9AE" w:rsidRPr="00BA59AE" w:rsidTr="00BA59AE">
        <w:tc>
          <w:tcPr>
            <w:tcW w:w="567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387" w:type="dxa"/>
            <w:shd w:val="clear" w:color="auto" w:fill="auto"/>
          </w:tcPr>
          <w:p w:rsidR="00BA59AE" w:rsidRPr="00BA59AE" w:rsidRDefault="00BA59AE" w:rsidP="00AC57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Развлечение «Прощание с елочкой»</w:t>
            </w:r>
          </w:p>
        </w:tc>
        <w:tc>
          <w:tcPr>
            <w:tcW w:w="1701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</w:tr>
      <w:tr w:rsidR="00BA59AE" w:rsidRPr="00BA59AE" w:rsidTr="00BA59AE">
        <w:tc>
          <w:tcPr>
            <w:tcW w:w="567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Merge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A59AE" w:rsidRPr="00BA59AE" w:rsidRDefault="00BA59AE" w:rsidP="001E54B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Развлечение «Рождественские колядки»</w:t>
            </w:r>
          </w:p>
        </w:tc>
        <w:tc>
          <w:tcPr>
            <w:tcW w:w="1701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7-19</w:t>
            </w:r>
          </w:p>
        </w:tc>
      </w:tr>
      <w:tr w:rsidR="00BA59AE" w:rsidRPr="00BA59AE" w:rsidTr="00BA59AE">
        <w:tc>
          <w:tcPr>
            <w:tcW w:w="567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Merge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A59AE" w:rsidRPr="00BA59AE" w:rsidRDefault="00BA59AE" w:rsidP="001E54B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Беседа «С днем рождения любимый город»</w:t>
            </w:r>
          </w:p>
        </w:tc>
        <w:tc>
          <w:tcPr>
            <w:tcW w:w="1701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9AE" w:rsidRPr="00BA59AE" w:rsidTr="00BA59AE">
        <w:tc>
          <w:tcPr>
            <w:tcW w:w="567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387" w:type="dxa"/>
            <w:shd w:val="clear" w:color="auto" w:fill="auto"/>
          </w:tcPr>
          <w:p w:rsidR="00BA59AE" w:rsidRPr="00BA59AE" w:rsidRDefault="00BA59AE" w:rsidP="00AC57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Развлечение «Мы – солдаты!»</w:t>
            </w:r>
          </w:p>
        </w:tc>
        <w:tc>
          <w:tcPr>
            <w:tcW w:w="1701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</w:tr>
      <w:tr w:rsidR="00BA59AE" w:rsidRPr="00BA59AE" w:rsidTr="00BA59AE">
        <w:tc>
          <w:tcPr>
            <w:tcW w:w="567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387" w:type="dxa"/>
            <w:shd w:val="clear" w:color="auto" w:fill="auto"/>
          </w:tcPr>
          <w:p w:rsidR="00BA59AE" w:rsidRPr="00BA59AE" w:rsidRDefault="00BA59AE" w:rsidP="00AC57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Праздник «8 марта – женский день!»</w:t>
            </w:r>
          </w:p>
        </w:tc>
        <w:tc>
          <w:tcPr>
            <w:tcW w:w="1701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</w:tr>
      <w:tr w:rsidR="00BA59AE" w:rsidRPr="00BA59AE" w:rsidTr="00BA59AE">
        <w:tc>
          <w:tcPr>
            <w:tcW w:w="567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vMerge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A59AE" w:rsidRPr="00BA59AE" w:rsidRDefault="00BA59AE" w:rsidP="00AC57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Тематический день «Лес – богатство земли» (и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ры, эксперименты, наблюдения, продуктивная деятельность)</w:t>
            </w:r>
          </w:p>
        </w:tc>
        <w:tc>
          <w:tcPr>
            <w:tcW w:w="1701" w:type="dxa"/>
            <w:shd w:val="clear" w:color="auto" w:fill="auto"/>
          </w:tcPr>
          <w:p w:rsidR="00BA59AE" w:rsidRPr="00BA59AE" w:rsidRDefault="00BA59AE" w:rsidP="001F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21.03.2</w:t>
            </w:r>
            <w:r w:rsidR="001F4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59AE" w:rsidRPr="00BA59AE" w:rsidTr="00BA59AE">
        <w:tc>
          <w:tcPr>
            <w:tcW w:w="567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vMerge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A59AE" w:rsidRPr="00BA59AE" w:rsidRDefault="00BA59AE" w:rsidP="001E54B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«Сберегите дерево»</w:t>
            </w:r>
          </w:p>
        </w:tc>
        <w:tc>
          <w:tcPr>
            <w:tcW w:w="1701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9AE" w:rsidRPr="00BA59AE" w:rsidTr="00BA59AE">
        <w:tc>
          <w:tcPr>
            <w:tcW w:w="567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vMerge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A59AE" w:rsidRPr="00BA59AE" w:rsidRDefault="00BA59AE" w:rsidP="001E54B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Развлечение «Широкая масленица»</w:t>
            </w:r>
          </w:p>
        </w:tc>
        <w:tc>
          <w:tcPr>
            <w:tcW w:w="1701" w:type="dxa"/>
            <w:shd w:val="clear" w:color="auto" w:fill="auto"/>
          </w:tcPr>
          <w:p w:rsidR="00BA59AE" w:rsidRPr="00BA59AE" w:rsidRDefault="00BA59AE" w:rsidP="001F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22.03.2</w:t>
            </w:r>
            <w:r w:rsidR="001F4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59AE" w:rsidRPr="00BA59AE" w:rsidTr="00BA59AE">
        <w:tc>
          <w:tcPr>
            <w:tcW w:w="567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Merge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A59AE" w:rsidRPr="00BA59AE" w:rsidRDefault="00BA59AE" w:rsidP="001E54B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</w:t>
            </w:r>
          </w:p>
        </w:tc>
        <w:tc>
          <w:tcPr>
            <w:tcW w:w="1701" w:type="dxa"/>
            <w:shd w:val="clear" w:color="auto" w:fill="auto"/>
          </w:tcPr>
          <w:p w:rsidR="00BA59AE" w:rsidRPr="00BA59AE" w:rsidRDefault="00BA59AE" w:rsidP="001F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27.03.2</w:t>
            </w:r>
            <w:r w:rsidR="001F4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59AE" w:rsidRPr="00BA59AE" w:rsidTr="00BA59AE">
        <w:tc>
          <w:tcPr>
            <w:tcW w:w="567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387" w:type="dxa"/>
            <w:shd w:val="clear" w:color="auto" w:fill="auto"/>
          </w:tcPr>
          <w:p w:rsidR="00BA59AE" w:rsidRPr="00BA59AE" w:rsidRDefault="00BA59AE" w:rsidP="00AC57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Весне дорогу</w:t>
            </w:r>
          </w:p>
        </w:tc>
        <w:tc>
          <w:tcPr>
            <w:tcW w:w="1701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</w:tr>
      <w:tr w:rsidR="00BA59AE" w:rsidRPr="00BA59AE" w:rsidTr="00BA59AE">
        <w:tc>
          <w:tcPr>
            <w:tcW w:w="567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vMerge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A59AE" w:rsidRPr="00BA59AE" w:rsidRDefault="00BA59AE" w:rsidP="001E54B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Праздник «Вороний день»</w:t>
            </w:r>
          </w:p>
        </w:tc>
        <w:tc>
          <w:tcPr>
            <w:tcW w:w="1701" w:type="dxa"/>
            <w:shd w:val="clear" w:color="auto" w:fill="auto"/>
          </w:tcPr>
          <w:p w:rsidR="00BA59AE" w:rsidRPr="00BA59AE" w:rsidRDefault="00BA59AE" w:rsidP="001F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06.04.2</w:t>
            </w:r>
            <w:r w:rsidR="001F4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59AE" w:rsidRPr="00BA59AE" w:rsidTr="00BA59AE">
        <w:tc>
          <w:tcPr>
            <w:tcW w:w="567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vMerge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A59AE" w:rsidRPr="00BA59AE" w:rsidRDefault="00BA59AE" w:rsidP="00AC57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«День космонавтики»</w:t>
            </w:r>
          </w:p>
        </w:tc>
        <w:tc>
          <w:tcPr>
            <w:tcW w:w="1701" w:type="dxa"/>
            <w:shd w:val="clear" w:color="auto" w:fill="auto"/>
          </w:tcPr>
          <w:p w:rsidR="00BA59AE" w:rsidRPr="00BA59AE" w:rsidRDefault="00BA59AE" w:rsidP="001F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12.04.2</w:t>
            </w:r>
            <w:r w:rsidR="001F4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59AE" w:rsidRPr="00BA59AE" w:rsidTr="00BA59AE">
        <w:tc>
          <w:tcPr>
            <w:tcW w:w="567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vMerge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A59AE" w:rsidRPr="00BA59AE" w:rsidRDefault="00BA59AE" w:rsidP="001E54B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Земли»</w:t>
            </w:r>
          </w:p>
        </w:tc>
        <w:tc>
          <w:tcPr>
            <w:tcW w:w="1701" w:type="dxa"/>
            <w:shd w:val="clear" w:color="auto" w:fill="auto"/>
          </w:tcPr>
          <w:p w:rsidR="00BA59AE" w:rsidRPr="00BA59AE" w:rsidRDefault="00BA59AE" w:rsidP="001F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22.04.2</w:t>
            </w:r>
            <w:r w:rsidR="001F4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59AE" w:rsidRPr="00BA59AE" w:rsidTr="00BA59AE">
        <w:tc>
          <w:tcPr>
            <w:tcW w:w="567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Merge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A59AE" w:rsidRPr="00BA59AE" w:rsidRDefault="00BA59AE" w:rsidP="001E54B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1701" w:type="dxa"/>
            <w:shd w:val="clear" w:color="auto" w:fill="auto"/>
          </w:tcPr>
          <w:p w:rsidR="00BA59AE" w:rsidRPr="00BA59AE" w:rsidRDefault="00BA59AE" w:rsidP="001F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30.04.2</w:t>
            </w:r>
            <w:r w:rsidR="001F4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59AE" w:rsidRPr="00BA59AE" w:rsidTr="00BA59AE">
        <w:tc>
          <w:tcPr>
            <w:tcW w:w="567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387" w:type="dxa"/>
            <w:shd w:val="clear" w:color="auto" w:fill="auto"/>
          </w:tcPr>
          <w:p w:rsidR="00BA59AE" w:rsidRPr="00BA59AE" w:rsidRDefault="00BA59AE" w:rsidP="001E54B8">
            <w:pPr>
              <w:tabs>
                <w:tab w:val="left" w:pos="70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701" w:type="dxa"/>
            <w:shd w:val="clear" w:color="auto" w:fill="auto"/>
          </w:tcPr>
          <w:p w:rsidR="00BA59AE" w:rsidRPr="00BA59AE" w:rsidRDefault="00BA59AE" w:rsidP="001F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01.05.2</w:t>
            </w:r>
            <w:r w:rsidR="001F4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59AE" w:rsidRPr="00BA59AE" w:rsidTr="00BA59AE">
        <w:tc>
          <w:tcPr>
            <w:tcW w:w="567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vMerge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A59AE" w:rsidRPr="00BA59AE" w:rsidRDefault="00BA59AE" w:rsidP="001E54B8">
            <w:pPr>
              <w:tabs>
                <w:tab w:val="left" w:pos="70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творческое дело «Эхо парада п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беды»</w:t>
            </w:r>
          </w:p>
        </w:tc>
        <w:tc>
          <w:tcPr>
            <w:tcW w:w="1701" w:type="dxa"/>
            <w:shd w:val="clear" w:color="auto" w:fill="auto"/>
          </w:tcPr>
          <w:p w:rsidR="00BA59AE" w:rsidRPr="00BA59AE" w:rsidRDefault="00BA59AE" w:rsidP="001F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09.05.2</w:t>
            </w:r>
            <w:r w:rsidR="001F4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59AE" w:rsidRPr="00BA59AE" w:rsidTr="00BA59AE">
        <w:tc>
          <w:tcPr>
            <w:tcW w:w="567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vMerge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A59AE" w:rsidRPr="00BA59AE" w:rsidRDefault="00BA59AE" w:rsidP="00AC57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Беседа «Наши добрые дела»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A59AE" w:rsidRPr="00BA59AE" w:rsidRDefault="00BA59AE" w:rsidP="001F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19.05.2</w:t>
            </w:r>
            <w:r w:rsidR="001F4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59AE" w:rsidRPr="00BA59AE" w:rsidTr="00BA59AE">
        <w:tc>
          <w:tcPr>
            <w:tcW w:w="567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vMerge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A59AE" w:rsidRPr="00BA59AE" w:rsidRDefault="00BA59AE" w:rsidP="001E54B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творческое дело – акция «Чистый двор» - озеленение и благоустройство террит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1701" w:type="dxa"/>
            <w:vMerge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9AE" w:rsidRPr="00BA59AE" w:rsidTr="00BA59AE">
        <w:tc>
          <w:tcPr>
            <w:tcW w:w="567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vMerge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A59AE" w:rsidRPr="00BA59AE" w:rsidRDefault="00BA59AE" w:rsidP="001E54B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701" w:type="dxa"/>
            <w:shd w:val="clear" w:color="auto" w:fill="auto"/>
          </w:tcPr>
          <w:p w:rsidR="00BA59AE" w:rsidRPr="00BA59AE" w:rsidRDefault="00BA59AE" w:rsidP="001E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24.05.2</w:t>
            </w:r>
            <w:r w:rsidR="001F4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9AE" w:rsidRPr="00BA59AE" w:rsidTr="00BA59AE">
        <w:tc>
          <w:tcPr>
            <w:tcW w:w="567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A59AE" w:rsidRPr="00BA59AE" w:rsidRDefault="00BA59AE" w:rsidP="001E54B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1701" w:type="dxa"/>
            <w:shd w:val="clear" w:color="auto" w:fill="auto"/>
          </w:tcPr>
          <w:p w:rsidR="00BA59AE" w:rsidRPr="00BA59AE" w:rsidRDefault="00BA59AE" w:rsidP="001F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17.05.2</w:t>
            </w:r>
            <w:r w:rsidR="001F4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59AE" w:rsidRPr="00BA59AE" w:rsidTr="00BA59AE">
        <w:tc>
          <w:tcPr>
            <w:tcW w:w="567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 w:rsidR="00BA59AE" w:rsidRPr="00BA59AE" w:rsidRDefault="00BA59AE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5387" w:type="dxa"/>
            <w:shd w:val="clear" w:color="auto" w:fill="auto"/>
          </w:tcPr>
          <w:p w:rsidR="00BA59AE" w:rsidRPr="00BA59AE" w:rsidRDefault="00BA59AE" w:rsidP="001E54B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«Дружат дети всей страны!»</w:t>
            </w:r>
          </w:p>
        </w:tc>
        <w:tc>
          <w:tcPr>
            <w:tcW w:w="1701" w:type="dxa"/>
            <w:shd w:val="clear" w:color="auto" w:fill="auto"/>
          </w:tcPr>
          <w:p w:rsidR="00BA59AE" w:rsidRPr="00BA59AE" w:rsidRDefault="00BA59AE" w:rsidP="001F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01.06.2</w:t>
            </w:r>
            <w:r w:rsidR="001F4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A59AE" w:rsidRDefault="00BA59AE" w:rsidP="009C4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459B" w:rsidRPr="008E272C" w:rsidRDefault="009C459B" w:rsidP="008E27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59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2.6. ПЛАН ОБРАЗОВАТЕЛЬНОЙ ДЕЯТЕЛЬНОСТИ</w:t>
      </w:r>
    </w:p>
    <w:p w:rsidR="009C459B" w:rsidRPr="00BA59AE" w:rsidRDefault="009C459B" w:rsidP="009C459B">
      <w:pPr>
        <w:autoSpaceDE w:val="0"/>
        <w:autoSpaceDN w:val="0"/>
        <w:adjustRightInd w:val="0"/>
        <w:spacing w:after="0" w:line="240" w:lineRule="auto"/>
        <w:ind w:right="-143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9AE">
        <w:rPr>
          <w:rFonts w:ascii="Times New Roman" w:hAnsi="Times New Roman" w:cs="Times New Roman"/>
          <w:color w:val="000000"/>
          <w:sz w:val="24"/>
          <w:szCs w:val="24"/>
        </w:rPr>
        <w:t>Рабочая программа, опираясь на образовательную программу ДОО, предполагает проведение музыкальной организованной образовательной деятельности (далее ООД) 2 р</w:t>
      </w:r>
      <w:r w:rsidRPr="00BA59A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A59AE">
        <w:rPr>
          <w:rFonts w:ascii="Times New Roman" w:hAnsi="Times New Roman" w:cs="Times New Roman"/>
          <w:color w:val="000000"/>
          <w:sz w:val="24"/>
          <w:szCs w:val="24"/>
        </w:rPr>
        <w:t xml:space="preserve">за в неделю в каждой возрастной группе в соответствии с требованиями СанПиН. </w:t>
      </w:r>
    </w:p>
    <w:p w:rsidR="009C459B" w:rsidRPr="00BA59AE" w:rsidRDefault="009C459B" w:rsidP="009C459B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9AE">
        <w:rPr>
          <w:rFonts w:ascii="Times New Roman" w:hAnsi="Times New Roman" w:cs="Times New Roman"/>
          <w:color w:val="000000"/>
          <w:sz w:val="24"/>
          <w:szCs w:val="24"/>
        </w:rPr>
        <w:t>С детьми 5-6 лет занятия проводятся 2 раза в неделю по 25 мин.</w:t>
      </w:r>
    </w:p>
    <w:p w:rsidR="009C459B" w:rsidRPr="00BA59AE" w:rsidRDefault="009C459B" w:rsidP="009C4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59B" w:rsidRPr="00BA59AE" w:rsidRDefault="009C459B" w:rsidP="009C45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9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Расписание музыкальной организованной </w:t>
      </w:r>
    </w:p>
    <w:p w:rsidR="009C459B" w:rsidRPr="00BA59AE" w:rsidRDefault="009C459B" w:rsidP="009C45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9AE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9C459B" w:rsidRPr="00BA59AE" w:rsidRDefault="009C459B" w:rsidP="009C459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3"/>
        <w:gridCol w:w="3200"/>
        <w:gridCol w:w="1404"/>
        <w:gridCol w:w="1352"/>
        <w:gridCol w:w="1449"/>
        <w:gridCol w:w="1811"/>
      </w:tblGrid>
      <w:tr w:rsidR="009C459B" w:rsidRPr="00BA59AE" w:rsidTr="000944D5">
        <w:tc>
          <w:tcPr>
            <w:tcW w:w="673" w:type="dxa"/>
            <w:shd w:val="clear" w:color="auto" w:fill="DBE5F1" w:themeFill="accent1" w:themeFillTint="33"/>
          </w:tcPr>
          <w:p w:rsidR="009C459B" w:rsidRPr="00BA59AE" w:rsidRDefault="009C459B" w:rsidP="008B5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BA59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A59A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00" w:type="dxa"/>
            <w:shd w:val="clear" w:color="auto" w:fill="DBE5F1" w:themeFill="accent1" w:themeFillTint="33"/>
          </w:tcPr>
          <w:p w:rsidR="009C459B" w:rsidRPr="00BA59AE" w:rsidRDefault="009C459B" w:rsidP="008B5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/>
                <w:sz w:val="24"/>
                <w:szCs w:val="24"/>
              </w:rPr>
              <w:t>Номер (название) группы</w:t>
            </w:r>
          </w:p>
        </w:tc>
        <w:tc>
          <w:tcPr>
            <w:tcW w:w="1404" w:type="dxa"/>
            <w:shd w:val="clear" w:color="auto" w:fill="DBE5F1" w:themeFill="accent1" w:themeFillTint="33"/>
          </w:tcPr>
          <w:p w:rsidR="009C459B" w:rsidRPr="00BA59AE" w:rsidRDefault="009C459B" w:rsidP="008B5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352" w:type="dxa"/>
            <w:shd w:val="clear" w:color="auto" w:fill="DBE5F1" w:themeFill="accent1" w:themeFillTint="33"/>
          </w:tcPr>
          <w:p w:rsidR="009C459B" w:rsidRPr="00BA59AE" w:rsidRDefault="009C459B" w:rsidP="008B5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449" w:type="dxa"/>
            <w:shd w:val="clear" w:color="auto" w:fill="DBE5F1" w:themeFill="accent1" w:themeFillTint="33"/>
          </w:tcPr>
          <w:p w:rsidR="009C459B" w:rsidRPr="00BA59AE" w:rsidRDefault="009C459B" w:rsidP="008B5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11" w:type="dxa"/>
            <w:shd w:val="clear" w:color="auto" w:fill="DBE5F1" w:themeFill="accent1" w:themeFillTint="33"/>
          </w:tcPr>
          <w:p w:rsidR="009C459B" w:rsidRPr="00BA59AE" w:rsidRDefault="009C459B" w:rsidP="008B5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37A79" w:rsidRPr="00BA59AE" w:rsidTr="000944D5">
        <w:tc>
          <w:tcPr>
            <w:tcW w:w="673" w:type="dxa"/>
          </w:tcPr>
          <w:p w:rsidR="00637A79" w:rsidRPr="00BA59AE" w:rsidRDefault="00637A79" w:rsidP="008B5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0" w:type="dxa"/>
            <w:vMerge w:val="restart"/>
          </w:tcPr>
          <w:p w:rsidR="00637A79" w:rsidRPr="00BA59AE" w:rsidRDefault="00AD7AA8" w:rsidP="008B5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Лучики</w:t>
            </w:r>
          </w:p>
        </w:tc>
        <w:tc>
          <w:tcPr>
            <w:tcW w:w="1404" w:type="dxa"/>
            <w:vMerge w:val="restart"/>
          </w:tcPr>
          <w:p w:rsidR="00637A79" w:rsidRPr="00BA59AE" w:rsidRDefault="00637A79" w:rsidP="008B5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352" w:type="dxa"/>
          </w:tcPr>
          <w:p w:rsidR="00637A79" w:rsidRPr="00BA59AE" w:rsidRDefault="001E54B8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49" w:type="dxa"/>
          </w:tcPr>
          <w:p w:rsidR="00637A79" w:rsidRPr="00BA59AE" w:rsidRDefault="001E54B8" w:rsidP="008B5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15.15-15.40</w:t>
            </w:r>
          </w:p>
        </w:tc>
        <w:tc>
          <w:tcPr>
            <w:tcW w:w="1811" w:type="dxa"/>
          </w:tcPr>
          <w:p w:rsidR="00637A79" w:rsidRPr="00BA59AE" w:rsidRDefault="00637A79" w:rsidP="008B5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79" w:rsidRPr="00BA59AE" w:rsidTr="000944D5">
        <w:tc>
          <w:tcPr>
            <w:tcW w:w="673" w:type="dxa"/>
          </w:tcPr>
          <w:p w:rsidR="00637A79" w:rsidRPr="00BA59AE" w:rsidRDefault="00637A79" w:rsidP="008B5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0" w:type="dxa"/>
            <w:vMerge/>
          </w:tcPr>
          <w:p w:rsidR="00637A79" w:rsidRPr="00BA59AE" w:rsidRDefault="00637A79" w:rsidP="008B5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637A79" w:rsidRPr="00BA59AE" w:rsidRDefault="00637A79" w:rsidP="008B5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A79" w:rsidRPr="00BA59AE" w:rsidRDefault="001E54B8" w:rsidP="008B5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49" w:type="dxa"/>
          </w:tcPr>
          <w:p w:rsidR="00637A79" w:rsidRPr="00BA59AE" w:rsidRDefault="000944D5" w:rsidP="008B5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1811" w:type="dxa"/>
          </w:tcPr>
          <w:p w:rsidR="00637A79" w:rsidRPr="00BA59AE" w:rsidRDefault="00637A79" w:rsidP="008B5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11B" w:rsidRDefault="001F411B" w:rsidP="008E27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C47AF" w:rsidRPr="00BA59AE" w:rsidRDefault="009C459B" w:rsidP="008E272C">
      <w:pPr>
        <w:rPr>
          <w:rFonts w:ascii="Times New Roman" w:hAnsi="Times New Roman" w:cs="Times New Roman"/>
          <w:b/>
          <w:sz w:val="24"/>
          <w:szCs w:val="24"/>
        </w:rPr>
      </w:pPr>
      <w:r w:rsidRPr="00BA59AE">
        <w:rPr>
          <w:rFonts w:ascii="Times New Roman" w:hAnsi="Times New Roman" w:cs="Times New Roman"/>
          <w:b/>
          <w:bCs/>
          <w:sz w:val="24"/>
          <w:szCs w:val="24"/>
        </w:rPr>
        <w:t>2.7</w:t>
      </w:r>
      <w:r w:rsidR="00AC47AF" w:rsidRPr="00BA59A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C47AF" w:rsidRPr="00BA59AE">
        <w:rPr>
          <w:rFonts w:ascii="Times New Roman" w:hAnsi="Times New Roman" w:cs="Times New Roman"/>
          <w:b/>
          <w:sz w:val="24"/>
          <w:szCs w:val="24"/>
        </w:rPr>
        <w:t> ОСОБЕННОСТИ ВЗАИМОДЕЙСТВИЯ С СЕМЬЯМИ ОБУЧАЮЩИХСЯ</w:t>
      </w:r>
    </w:p>
    <w:p w:rsidR="00AC47AF" w:rsidRPr="00BA59AE" w:rsidRDefault="00AC47AF" w:rsidP="00AC47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C9F" w:rsidRPr="00BA59AE" w:rsidRDefault="007F4C9F" w:rsidP="007F4C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9AE">
        <w:rPr>
          <w:rFonts w:ascii="Times New Roman" w:hAnsi="Times New Roman" w:cs="Times New Roman"/>
          <w:b/>
          <w:sz w:val="24"/>
          <w:szCs w:val="24"/>
        </w:rPr>
        <w:t>Цели и задачи взаимодействия с семьями обучающихся</w:t>
      </w:r>
    </w:p>
    <w:p w:rsidR="007F4C9F" w:rsidRPr="00BA59AE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9AE">
        <w:rPr>
          <w:rFonts w:ascii="Times New Roman" w:hAnsi="Times New Roman" w:cs="Times New Roman"/>
          <w:i/>
          <w:sz w:val="24"/>
          <w:szCs w:val="24"/>
        </w:rPr>
        <w:t>Главными целями взаимодействия с семьями обучающихся дошкольного возраста являются:</w:t>
      </w:r>
    </w:p>
    <w:p w:rsidR="007F4C9F" w:rsidRPr="00BA59AE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- обеспечение психолого-педагогической поддержки семьи и повышение компетен</w:t>
      </w:r>
      <w:r w:rsidRPr="00BA59AE">
        <w:rPr>
          <w:rFonts w:ascii="Times New Roman" w:hAnsi="Times New Roman" w:cs="Times New Roman"/>
          <w:sz w:val="24"/>
          <w:szCs w:val="24"/>
        </w:rPr>
        <w:t>т</w:t>
      </w:r>
      <w:r w:rsidRPr="00BA59AE">
        <w:rPr>
          <w:rFonts w:ascii="Times New Roman" w:hAnsi="Times New Roman" w:cs="Times New Roman"/>
          <w:sz w:val="24"/>
          <w:szCs w:val="24"/>
        </w:rPr>
        <w:t>ности родителей (законных представителей) в вопросах образования, охраны и укрепл</w:t>
      </w:r>
      <w:r w:rsidRPr="00BA59AE">
        <w:rPr>
          <w:rFonts w:ascii="Times New Roman" w:hAnsi="Times New Roman" w:cs="Times New Roman"/>
          <w:sz w:val="24"/>
          <w:szCs w:val="24"/>
        </w:rPr>
        <w:t>е</w:t>
      </w:r>
      <w:r w:rsidRPr="00BA59AE">
        <w:rPr>
          <w:rFonts w:ascii="Times New Roman" w:hAnsi="Times New Roman" w:cs="Times New Roman"/>
          <w:sz w:val="24"/>
          <w:szCs w:val="24"/>
        </w:rPr>
        <w:t>ния здоровья детей дошкольного возраста;</w:t>
      </w:r>
    </w:p>
    <w:p w:rsidR="007F4C9F" w:rsidRPr="00BA59AE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7F4C9F" w:rsidRPr="00BA59AE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 xml:space="preserve">Эта деятельность </w:t>
      </w:r>
      <w:r w:rsidRPr="00BA59AE">
        <w:rPr>
          <w:rFonts w:ascii="Times New Roman" w:hAnsi="Times New Roman" w:cs="Times New Roman"/>
          <w:i/>
          <w:sz w:val="24"/>
          <w:szCs w:val="24"/>
        </w:rPr>
        <w:t>дополняет, поддерживает и тактично направлять воспитател</w:t>
      </w:r>
      <w:r w:rsidRPr="00BA59AE">
        <w:rPr>
          <w:rFonts w:ascii="Times New Roman" w:hAnsi="Times New Roman" w:cs="Times New Roman"/>
          <w:i/>
          <w:sz w:val="24"/>
          <w:szCs w:val="24"/>
        </w:rPr>
        <w:t>ь</w:t>
      </w:r>
      <w:r w:rsidRPr="00BA59AE">
        <w:rPr>
          <w:rFonts w:ascii="Times New Roman" w:hAnsi="Times New Roman" w:cs="Times New Roman"/>
          <w:i/>
          <w:sz w:val="24"/>
          <w:szCs w:val="24"/>
        </w:rPr>
        <w:t>ные действия родителей</w:t>
      </w:r>
      <w:r w:rsidRPr="00BA59AE">
        <w:rPr>
          <w:rFonts w:ascii="Times New Roman" w:hAnsi="Times New Roman" w:cs="Times New Roman"/>
          <w:sz w:val="24"/>
          <w:szCs w:val="24"/>
        </w:rPr>
        <w:t xml:space="preserve"> (законных представителей) детей дошкольного возраста.</w:t>
      </w:r>
    </w:p>
    <w:p w:rsidR="007F4C9F" w:rsidRPr="00BA59AE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9AE">
        <w:rPr>
          <w:rFonts w:ascii="Times New Roman" w:hAnsi="Times New Roman" w:cs="Times New Roman"/>
          <w:i/>
          <w:sz w:val="24"/>
          <w:szCs w:val="24"/>
        </w:rPr>
        <w:t>Достижение этих целей осуществляется через решение основных задач:</w:t>
      </w:r>
    </w:p>
    <w:p w:rsidR="007F4C9F" w:rsidRPr="00BA59AE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1) информирование родителей (законных представителей) о программе;</w:t>
      </w:r>
    </w:p>
    <w:p w:rsidR="007F4C9F" w:rsidRPr="00BA59AE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2) просвещение родителей (законных представителей), повышение их компетентн</w:t>
      </w:r>
      <w:r w:rsidRPr="00BA59AE">
        <w:rPr>
          <w:rFonts w:ascii="Times New Roman" w:hAnsi="Times New Roman" w:cs="Times New Roman"/>
          <w:sz w:val="24"/>
          <w:szCs w:val="24"/>
        </w:rPr>
        <w:t>о</w:t>
      </w:r>
      <w:r w:rsidRPr="00BA59AE">
        <w:rPr>
          <w:rFonts w:ascii="Times New Roman" w:hAnsi="Times New Roman" w:cs="Times New Roman"/>
          <w:sz w:val="24"/>
          <w:szCs w:val="24"/>
        </w:rPr>
        <w:t>сти в вопросах физического развития, охраны и укрепления здоровья детей;</w:t>
      </w:r>
    </w:p>
    <w:p w:rsidR="007F4C9F" w:rsidRPr="00BA59AE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 xml:space="preserve">3) способствование развитию ответственного и осознанного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 как баз</w:t>
      </w:r>
      <w:r w:rsidRPr="00BA59AE">
        <w:rPr>
          <w:rFonts w:ascii="Times New Roman" w:hAnsi="Times New Roman" w:cs="Times New Roman"/>
          <w:sz w:val="24"/>
          <w:szCs w:val="24"/>
        </w:rPr>
        <w:t>о</w:t>
      </w:r>
      <w:r w:rsidRPr="00BA59AE">
        <w:rPr>
          <w:rFonts w:ascii="Times New Roman" w:hAnsi="Times New Roman" w:cs="Times New Roman"/>
          <w:sz w:val="24"/>
          <w:szCs w:val="24"/>
        </w:rPr>
        <w:t>вой основы благополучия семьи;</w:t>
      </w:r>
    </w:p>
    <w:p w:rsidR="007F4C9F" w:rsidRPr="00BA59AE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решения задач физического развития детей;</w:t>
      </w:r>
    </w:p>
    <w:p w:rsidR="007F4C9F" w:rsidRPr="00BA59AE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:rsidR="007F4C9F" w:rsidRPr="00BA59AE" w:rsidRDefault="007F4C9F" w:rsidP="007F4C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9AE">
        <w:rPr>
          <w:rFonts w:ascii="Times New Roman" w:hAnsi="Times New Roman" w:cs="Times New Roman"/>
          <w:b/>
          <w:sz w:val="24"/>
          <w:szCs w:val="24"/>
        </w:rPr>
        <w:t>Принципы взаимодействия с родителями</w:t>
      </w:r>
    </w:p>
    <w:p w:rsidR="007F4C9F" w:rsidRPr="00BA59AE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i/>
          <w:sz w:val="24"/>
          <w:szCs w:val="24"/>
        </w:rPr>
        <w:t>Построение взаимодействия с родителями (законными представителями) приде</w:t>
      </w:r>
      <w:r w:rsidRPr="00BA59AE">
        <w:rPr>
          <w:rFonts w:ascii="Times New Roman" w:hAnsi="Times New Roman" w:cs="Times New Roman"/>
          <w:i/>
          <w:sz w:val="24"/>
          <w:szCs w:val="24"/>
        </w:rPr>
        <w:t>р</w:t>
      </w:r>
      <w:r w:rsidRPr="00BA59AE">
        <w:rPr>
          <w:rFonts w:ascii="Times New Roman" w:hAnsi="Times New Roman" w:cs="Times New Roman"/>
          <w:i/>
          <w:sz w:val="24"/>
          <w:szCs w:val="24"/>
        </w:rPr>
        <w:t>живается следующих принципов:</w:t>
      </w:r>
    </w:p>
    <w:p w:rsidR="007F4C9F" w:rsidRPr="00BA59AE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1) приоритет семьи в воспитании, обучении и развитии ребёнка;</w:t>
      </w:r>
    </w:p>
    <w:p w:rsidR="007F4C9F" w:rsidRPr="00BA59AE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2) открытость;</w:t>
      </w:r>
    </w:p>
    <w:p w:rsidR="007F4C9F" w:rsidRPr="00BA59AE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3) взаимное доверие, уважение и доброжелательность во взаимоотношениях педаг</w:t>
      </w:r>
      <w:r w:rsidRPr="00BA59AE">
        <w:rPr>
          <w:rFonts w:ascii="Times New Roman" w:hAnsi="Times New Roman" w:cs="Times New Roman"/>
          <w:sz w:val="24"/>
          <w:szCs w:val="24"/>
        </w:rPr>
        <w:t>о</w:t>
      </w:r>
      <w:r w:rsidRPr="00BA59AE">
        <w:rPr>
          <w:rFonts w:ascii="Times New Roman" w:hAnsi="Times New Roman" w:cs="Times New Roman"/>
          <w:sz w:val="24"/>
          <w:szCs w:val="24"/>
        </w:rPr>
        <w:t>гов и родителей (законных представителей</w:t>
      </w:r>
      <w:r w:rsidR="0039580A" w:rsidRPr="00BA59AE">
        <w:rPr>
          <w:rFonts w:ascii="Times New Roman" w:hAnsi="Times New Roman" w:cs="Times New Roman"/>
          <w:sz w:val="24"/>
          <w:szCs w:val="24"/>
        </w:rPr>
        <w:t>)</w:t>
      </w:r>
      <w:r w:rsidRPr="00BA59AE">
        <w:rPr>
          <w:rFonts w:ascii="Times New Roman" w:hAnsi="Times New Roman" w:cs="Times New Roman"/>
          <w:sz w:val="24"/>
          <w:szCs w:val="24"/>
        </w:rPr>
        <w:t>;</w:t>
      </w:r>
    </w:p>
    <w:p w:rsidR="007F4C9F" w:rsidRPr="00BA59AE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4) индивидуально-дифференцированный подход к каждой семье;</w:t>
      </w:r>
    </w:p>
    <w:p w:rsidR="007F4C9F" w:rsidRPr="00BA59AE" w:rsidRDefault="007F4C9F" w:rsidP="007F4C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возрастосообразность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>.</w:t>
      </w:r>
    </w:p>
    <w:p w:rsidR="007F4C9F" w:rsidRPr="00BA59AE" w:rsidRDefault="007F4C9F" w:rsidP="007F4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C9F" w:rsidRPr="00BA59AE" w:rsidRDefault="007F4C9F" w:rsidP="007F4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59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Календарный план работы с родителями</w:t>
      </w:r>
    </w:p>
    <w:p w:rsidR="007F4C9F" w:rsidRPr="00BA59AE" w:rsidRDefault="007F4C9F" w:rsidP="007F4C9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2474"/>
        <w:gridCol w:w="2915"/>
        <w:gridCol w:w="1576"/>
        <w:gridCol w:w="1934"/>
      </w:tblGrid>
      <w:tr w:rsidR="00637A79" w:rsidRPr="00BA59AE" w:rsidTr="00ED5638">
        <w:tc>
          <w:tcPr>
            <w:tcW w:w="565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74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и форма проведения </w:t>
            </w:r>
          </w:p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915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576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34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C50B0" w:rsidRPr="00BA59AE" w:rsidTr="00ED5638">
        <w:tc>
          <w:tcPr>
            <w:tcW w:w="9464" w:type="dxa"/>
            <w:gridSpan w:val="5"/>
            <w:shd w:val="clear" w:color="auto" w:fill="auto"/>
          </w:tcPr>
          <w:p w:rsidR="00BC50B0" w:rsidRPr="00BA59AE" w:rsidRDefault="00BC50B0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</w:tr>
      <w:tr w:rsidR="00BC50B0" w:rsidRPr="00BA59AE" w:rsidTr="00ED5638">
        <w:tc>
          <w:tcPr>
            <w:tcW w:w="9464" w:type="dxa"/>
            <w:gridSpan w:val="5"/>
            <w:shd w:val="clear" w:color="auto" w:fill="auto"/>
          </w:tcPr>
          <w:p w:rsidR="00BC50B0" w:rsidRPr="00BA59AE" w:rsidRDefault="00BC50B0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637A79" w:rsidRPr="00BA59AE" w:rsidTr="00ED5638">
        <w:tc>
          <w:tcPr>
            <w:tcW w:w="565" w:type="dxa"/>
            <w:shd w:val="clear" w:color="auto" w:fill="auto"/>
          </w:tcPr>
          <w:p w:rsidR="00637A79" w:rsidRPr="00BA59AE" w:rsidRDefault="00AC5752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4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Педагогическое пр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свещение родителей</w:t>
            </w:r>
          </w:p>
        </w:tc>
        <w:tc>
          <w:tcPr>
            <w:tcW w:w="2915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активность р</w:t>
            </w: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дителей в вопросах муз</w:t>
            </w: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кального воспит</w:t>
            </w: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576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7A79" w:rsidRPr="00BA59AE" w:rsidTr="00ED5638">
        <w:tc>
          <w:tcPr>
            <w:tcW w:w="565" w:type="dxa"/>
            <w:shd w:val="clear" w:color="auto" w:fill="auto"/>
          </w:tcPr>
          <w:p w:rsidR="00637A79" w:rsidRPr="00BA59AE" w:rsidRDefault="00AC5752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474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915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различного рода пр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блем у детей дошкольного во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раста по муз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кальному развитию и воспитанию</w:t>
            </w:r>
          </w:p>
        </w:tc>
        <w:tc>
          <w:tcPr>
            <w:tcW w:w="1576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B0" w:rsidRPr="00BA59AE" w:rsidTr="00ED5638">
        <w:tc>
          <w:tcPr>
            <w:tcW w:w="9464" w:type="dxa"/>
            <w:gridSpan w:val="5"/>
            <w:shd w:val="clear" w:color="auto" w:fill="auto"/>
          </w:tcPr>
          <w:p w:rsidR="00BC50B0" w:rsidRPr="00BA59AE" w:rsidRDefault="00BC50B0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637A79" w:rsidRPr="00BA59AE" w:rsidTr="00ED5638">
        <w:tc>
          <w:tcPr>
            <w:tcW w:w="565" w:type="dxa"/>
            <w:shd w:val="clear" w:color="auto" w:fill="auto"/>
          </w:tcPr>
          <w:p w:rsidR="00637A79" w:rsidRPr="00BA59AE" w:rsidRDefault="00AC5752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4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915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различного рода пр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блем у детей дошкольного во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раста по муз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кальному развитию и воспитанию</w:t>
            </w:r>
          </w:p>
        </w:tc>
        <w:tc>
          <w:tcPr>
            <w:tcW w:w="1576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B0" w:rsidRPr="00BA59AE" w:rsidTr="00ED5638">
        <w:tc>
          <w:tcPr>
            <w:tcW w:w="9464" w:type="dxa"/>
            <w:gridSpan w:val="5"/>
            <w:shd w:val="clear" w:color="auto" w:fill="auto"/>
          </w:tcPr>
          <w:p w:rsidR="00BC50B0" w:rsidRPr="00BA59AE" w:rsidRDefault="00BC50B0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637A79" w:rsidRPr="00BA59AE" w:rsidTr="00ED5638">
        <w:tc>
          <w:tcPr>
            <w:tcW w:w="565" w:type="dxa"/>
            <w:shd w:val="clear" w:color="auto" w:fill="auto"/>
          </w:tcPr>
          <w:p w:rsidR="00637A79" w:rsidRPr="00BA59AE" w:rsidRDefault="00AC5752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4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Педагогическое пр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свещение родителей</w:t>
            </w:r>
          </w:p>
        </w:tc>
        <w:tc>
          <w:tcPr>
            <w:tcW w:w="2915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активность р</w:t>
            </w: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дителей в вопросах муз</w:t>
            </w: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кального воспит</w:t>
            </w: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576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7A79" w:rsidRPr="00BA59AE" w:rsidTr="00ED5638">
        <w:tc>
          <w:tcPr>
            <w:tcW w:w="565" w:type="dxa"/>
            <w:shd w:val="clear" w:color="auto" w:fill="auto"/>
          </w:tcPr>
          <w:p w:rsidR="00637A79" w:rsidRPr="00BA59AE" w:rsidRDefault="00AC5752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74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915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различного рода пр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блем у детей дошкольного во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раста по муз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кальному развитию и воспитанию</w:t>
            </w:r>
          </w:p>
        </w:tc>
        <w:tc>
          <w:tcPr>
            <w:tcW w:w="1576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7A79" w:rsidRPr="00BA59AE" w:rsidTr="00ED5638">
        <w:tc>
          <w:tcPr>
            <w:tcW w:w="565" w:type="dxa"/>
            <w:shd w:val="clear" w:color="auto" w:fill="auto"/>
          </w:tcPr>
          <w:p w:rsidR="00637A79" w:rsidRPr="00BA59AE" w:rsidRDefault="00AC5752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74" w:type="dxa"/>
            <w:shd w:val="clear" w:color="auto" w:fill="auto"/>
          </w:tcPr>
          <w:p w:rsidR="00637A79" w:rsidRPr="00BA59AE" w:rsidRDefault="00637A79" w:rsidP="001E54B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совместный досуг «День матери»</w:t>
            </w:r>
          </w:p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 w:val="restart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Укрепить, обогатить св</w:t>
            </w: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 и отношения родит</w:t>
            </w: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 и старшего п</w:t>
            </w: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коления с ребёнком</w:t>
            </w:r>
          </w:p>
        </w:tc>
        <w:tc>
          <w:tcPr>
            <w:tcW w:w="1576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7A79" w:rsidRPr="00BA59AE" w:rsidTr="00ED5638">
        <w:tc>
          <w:tcPr>
            <w:tcW w:w="565" w:type="dxa"/>
            <w:shd w:val="clear" w:color="auto" w:fill="auto"/>
          </w:tcPr>
          <w:p w:rsidR="00637A79" w:rsidRPr="00BA59AE" w:rsidRDefault="00AC5752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474" w:type="dxa"/>
            <w:shd w:val="clear" w:color="auto" w:fill="auto"/>
          </w:tcPr>
          <w:p w:rsidR="00637A79" w:rsidRPr="00BA59AE" w:rsidRDefault="00637A79" w:rsidP="001E54B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«А ну-ка, бабушки!»</w:t>
            </w:r>
          </w:p>
        </w:tc>
        <w:tc>
          <w:tcPr>
            <w:tcW w:w="2915" w:type="dxa"/>
            <w:vMerge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B0" w:rsidRPr="00BA59AE" w:rsidTr="00ED5638">
        <w:tc>
          <w:tcPr>
            <w:tcW w:w="9464" w:type="dxa"/>
            <w:gridSpan w:val="5"/>
            <w:shd w:val="clear" w:color="auto" w:fill="auto"/>
          </w:tcPr>
          <w:p w:rsidR="00BC50B0" w:rsidRPr="00BA59AE" w:rsidRDefault="00BC50B0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637A79" w:rsidRPr="00BA59AE" w:rsidTr="00ED5638">
        <w:tc>
          <w:tcPr>
            <w:tcW w:w="565" w:type="dxa"/>
            <w:shd w:val="clear" w:color="auto" w:fill="auto"/>
          </w:tcPr>
          <w:p w:rsidR="00637A79" w:rsidRPr="00BA59AE" w:rsidRDefault="00AC5752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474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915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различного рода пр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блем у детей дошкольного во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раста по муз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кальному развитию и воспитанию</w:t>
            </w:r>
          </w:p>
        </w:tc>
        <w:tc>
          <w:tcPr>
            <w:tcW w:w="1576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7A79" w:rsidRPr="00BA59AE" w:rsidTr="00ED5638">
        <w:tc>
          <w:tcPr>
            <w:tcW w:w="565" w:type="dxa"/>
            <w:shd w:val="clear" w:color="auto" w:fill="auto"/>
          </w:tcPr>
          <w:p w:rsidR="00637A79" w:rsidRPr="00BA59AE" w:rsidRDefault="00AC5752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474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Защита костюмов «Новогодний фейе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верк»</w:t>
            </w:r>
          </w:p>
        </w:tc>
        <w:tc>
          <w:tcPr>
            <w:tcW w:w="2915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Заинтересованность р</w:t>
            </w: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дителей в создании к</w:t>
            </w: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стюма сво</w:t>
            </w: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руками</w:t>
            </w:r>
          </w:p>
        </w:tc>
        <w:tc>
          <w:tcPr>
            <w:tcW w:w="1576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B0" w:rsidRPr="00BA59AE" w:rsidTr="00ED5638">
        <w:tc>
          <w:tcPr>
            <w:tcW w:w="9464" w:type="dxa"/>
            <w:gridSpan w:val="5"/>
            <w:shd w:val="clear" w:color="auto" w:fill="auto"/>
          </w:tcPr>
          <w:p w:rsidR="00BC50B0" w:rsidRPr="00BA59AE" w:rsidRDefault="00BC50B0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637A79" w:rsidRPr="00BA59AE" w:rsidTr="00ED5638">
        <w:tc>
          <w:tcPr>
            <w:tcW w:w="565" w:type="dxa"/>
            <w:shd w:val="clear" w:color="auto" w:fill="auto"/>
          </w:tcPr>
          <w:p w:rsidR="00637A79" w:rsidRPr="00BA59AE" w:rsidRDefault="00AC5752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74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Педагогическое пр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свещение родителей</w:t>
            </w:r>
          </w:p>
        </w:tc>
        <w:tc>
          <w:tcPr>
            <w:tcW w:w="2915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активность р</w:t>
            </w: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дителей в вопросах муз</w:t>
            </w: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кального воспит</w:t>
            </w: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576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7A79" w:rsidRPr="00BA59AE" w:rsidTr="00ED5638">
        <w:tc>
          <w:tcPr>
            <w:tcW w:w="565" w:type="dxa"/>
            <w:shd w:val="clear" w:color="auto" w:fill="auto"/>
          </w:tcPr>
          <w:p w:rsidR="00637A79" w:rsidRPr="00BA59AE" w:rsidRDefault="00AC5752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74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915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различного рода пр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блем у детей дошкольного во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раста по муз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кальному развитию и воспитанию</w:t>
            </w:r>
          </w:p>
        </w:tc>
        <w:tc>
          <w:tcPr>
            <w:tcW w:w="1576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B0" w:rsidRPr="00BA59AE" w:rsidTr="00ED5638">
        <w:tc>
          <w:tcPr>
            <w:tcW w:w="9464" w:type="dxa"/>
            <w:gridSpan w:val="5"/>
            <w:shd w:val="clear" w:color="auto" w:fill="auto"/>
          </w:tcPr>
          <w:p w:rsidR="00BC50B0" w:rsidRPr="00BA59AE" w:rsidRDefault="00BC50B0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637A79" w:rsidRPr="00BA59AE" w:rsidTr="00ED5638">
        <w:tc>
          <w:tcPr>
            <w:tcW w:w="565" w:type="dxa"/>
            <w:shd w:val="clear" w:color="auto" w:fill="auto"/>
          </w:tcPr>
          <w:p w:rsidR="00637A79" w:rsidRPr="00BA59AE" w:rsidRDefault="00AC5752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74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Педагогическое пр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свещение родителей</w:t>
            </w:r>
          </w:p>
        </w:tc>
        <w:tc>
          <w:tcPr>
            <w:tcW w:w="2915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активность р</w:t>
            </w: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дителей в вопросах муз</w:t>
            </w: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кального воспит</w:t>
            </w: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A5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576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7A79" w:rsidRPr="00BA59AE" w:rsidTr="00ED5638">
        <w:tc>
          <w:tcPr>
            <w:tcW w:w="565" w:type="dxa"/>
            <w:shd w:val="clear" w:color="auto" w:fill="auto"/>
          </w:tcPr>
          <w:p w:rsidR="00637A79" w:rsidRPr="00BA59AE" w:rsidRDefault="00AC5752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74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915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различного рода пр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блем у детей дошкольного во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раста по муз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 xml:space="preserve">кальному 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и воспитанию</w:t>
            </w:r>
          </w:p>
        </w:tc>
        <w:tc>
          <w:tcPr>
            <w:tcW w:w="1576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B0" w:rsidRPr="00BA59AE" w:rsidTr="00ED5638">
        <w:tc>
          <w:tcPr>
            <w:tcW w:w="9464" w:type="dxa"/>
            <w:gridSpan w:val="5"/>
            <w:shd w:val="clear" w:color="auto" w:fill="auto"/>
          </w:tcPr>
          <w:p w:rsidR="00BC50B0" w:rsidRPr="00BA59AE" w:rsidRDefault="00BC50B0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Апрель </w:t>
            </w:r>
          </w:p>
        </w:tc>
      </w:tr>
      <w:tr w:rsidR="00637A79" w:rsidRPr="00BA59AE" w:rsidTr="00ED5638">
        <w:tc>
          <w:tcPr>
            <w:tcW w:w="565" w:type="dxa"/>
            <w:shd w:val="clear" w:color="auto" w:fill="auto"/>
          </w:tcPr>
          <w:p w:rsidR="00637A79" w:rsidRPr="00BA59AE" w:rsidRDefault="00AC5752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74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915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различного рода пр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блем у детей дошкольного во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раста по муз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кальному развитию и воспитанию</w:t>
            </w:r>
          </w:p>
        </w:tc>
        <w:tc>
          <w:tcPr>
            <w:tcW w:w="1576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B0" w:rsidRPr="00BA59AE" w:rsidTr="00ED5638">
        <w:tc>
          <w:tcPr>
            <w:tcW w:w="9464" w:type="dxa"/>
            <w:gridSpan w:val="5"/>
            <w:shd w:val="clear" w:color="auto" w:fill="auto"/>
          </w:tcPr>
          <w:p w:rsidR="00BC50B0" w:rsidRPr="00BA59AE" w:rsidRDefault="00BC50B0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637A79" w:rsidRPr="00BA59AE" w:rsidTr="00ED5638">
        <w:trPr>
          <w:trHeight w:val="1983"/>
        </w:trPr>
        <w:tc>
          <w:tcPr>
            <w:tcW w:w="565" w:type="dxa"/>
            <w:shd w:val="clear" w:color="auto" w:fill="auto"/>
          </w:tcPr>
          <w:p w:rsidR="00637A79" w:rsidRPr="00BA59AE" w:rsidRDefault="00AC5752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74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915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различного рода пр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блем у детей дошкольного во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раста по муз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кальному развитию и воспитанию</w:t>
            </w:r>
          </w:p>
        </w:tc>
        <w:tc>
          <w:tcPr>
            <w:tcW w:w="1576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637A79" w:rsidRPr="00BA59AE" w:rsidRDefault="00637A79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50B0" w:rsidRPr="00BA59AE" w:rsidTr="00ED5638">
        <w:tc>
          <w:tcPr>
            <w:tcW w:w="9464" w:type="dxa"/>
            <w:gridSpan w:val="5"/>
            <w:shd w:val="clear" w:color="auto" w:fill="auto"/>
          </w:tcPr>
          <w:p w:rsidR="00BC50B0" w:rsidRPr="00BA59AE" w:rsidRDefault="00BC50B0" w:rsidP="001E54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</w:tbl>
    <w:p w:rsidR="00EC17AA" w:rsidRPr="00BA59AE" w:rsidRDefault="00794A60" w:rsidP="00794A60">
      <w:pPr>
        <w:tabs>
          <w:tab w:val="left" w:pos="7274"/>
        </w:tabs>
        <w:rPr>
          <w:rFonts w:ascii="Times New Roman" w:hAnsi="Times New Roman" w:cs="Times New Roman"/>
          <w:b/>
          <w:sz w:val="24"/>
          <w:szCs w:val="24"/>
        </w:rPr>
      </w:pPr>
      <w:r w:rsidRPr="00BA59AE">
        <w:rPr>
          <w:rFonts w:ascii="Times New Roman" w:hAnsi="Times New Roman" w:cs="Times New Roman"/>
          <w:b/>
          <w:sz w:val="24"/>
          <w:szCs w:val="24"/>
        </w:rPr>
        <w:tab/>
      </w:r>
    </w:p>
    <w:p w:rsidR="00574D05" w:rsidRPr="00574D05" w:rsidRDefault="00574D05" w:rsidP="00574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D05" w:rsidRPr="00574D05" w:rsidRDefault="00574D05" w:rsidP="00574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74D0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Часть Программы, формируемая участниками образовательных отношений </w:t>
      </w:r>
    </w:p>
    <w:p w:rsidR="00574D05" w:rsidRPr="00574D05" w:rsidRDefault="00574D05" w:rsidP="00574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74D05" w:rsidRPr="001F411B" w:rsidRDefault="00574D05" w:rsidP="00574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</w:t>
      </w:r>
      <w:r w:rsidRPr="001F411B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eastAsia="en-US"/>
        </w:rPr>
        <w:t xml:space="preserve"> </w:t>
      </w:r>
      <w:r w:rsidRPr="001F411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часть, формируемую участниками образовательных отношений в Программу входит региональный компонент – </w:t>
      </w:r>
      <w:r w:rsidRPr="001F411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Парциальная п</w:t>
      </w:r>
      <w:r w:rsidRPr="001F41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рограмма «Экология для малышей»,</w:t>
      </w: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которая</w:t>
      </w:r>
      <w:r w:rsidRPr="001F41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574D05" w:rsidRPr="001F411B" w:rsidRDefault="00574D05" w:rsidP="00574D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F411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Региональный компонент - часть федеральных государственных образовательных стандартов дошкольного образования, предназначенная для углубленного изучения ос</w:t>
      </w:r>
      <w:r w:rsidRPr="001F411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1F411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бенностей исторического, культурного развития автономного округа.</w:t>
      </w:r>
    </w:p>
    <w:p w:rsidR="00574D05" w:rsidRPr="001F411B" w:rsidRDefault="00574D05" w:rsidP="00574D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11B">
        <w:rPr>
          <w:rFonts w:ascii="Times New Roman" w:eastAsia="Times New Roman" w:hAnsi="Times New Roman" w:cs="Times New Roman"/>
          <w:sz w:val="24"/>
          <w:szCs w:val="24"/>
        </w:rPr>
        <w:t>Назначение регионального компонента - защита и развитие системы образования р</w:t>
      </w:r>
      <w:r w:rsidRPr="001F411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F411B">
        <w:rPr>
          <w:rFonts w:ascii="Times New Roman" w:eastAsia="Times New Roman" w:hAnsi="Times New Roman" w:cs="Times New Roman"/>
          <w:sz w:val="24"/>
          <w:szCs w:val="24"/>
        </w:rPr>
        <w:t>гиональных культурных традиций и особенностей; сохранение единого образовательного пространства России; обеспечение прав подрастающего поколения на доступное образ</w:t>
      </w:r>
      <w:r w:rsidRPr="001F411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F411B">
        <w:rPr>
          <w:rFonts w:ascii="Times New Roman" w:eastAsia="Times New Roman" w:hAnsi="Times New Roman" w:cs="Times New Roman"/>
          <w:sz w:val="24"/>
          <w:szCs w:val="24"/>
        </w:rPr>
        <w:t>вание; вооружение дошкольников системой знаний о регионе.</w:t>
      </w:r>
    </w:p>
    <w:p w:rsidR="00574D05" w:rsidRPr="001F411B" w:rsidRDefault="00574D05" w:rsidP="00574D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41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Культурно-исторические обычаи и традиции, народное творчество, природные ос</w:t>
      </w:r>
      <w:r w:rsidRPr="001F41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1F41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бенности родного края являются для детей наиболее доступными средствами для развития познавательных процессов.</w:t>
      </w:r>
    </w:p>
    <w:p w:rsidR="00574D05" w:rsidRPr="001F411B" w:rsidRDefault="00574D05" w:rsidP="00574D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МАДОУ д/с «Дюймовочка» для расширения представлений детей о родном крае, приобщения их к национальным культурам, воспитание любви и уважения к малой Р</w:t>
      </w: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дине в образовательную область обязательной части - «Познавательное развитие», разд</w:t>
      </w: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лы: «</w:t>
      </w:r>
      <w:r w:rsidRPr="001F411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Развитие познавательно-исследовательской деятельности», «Ознакомление с пре</w:t>
      </w:r>
      <w:r w:rsidRPr="001F411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д</w:t>
      </w:r>
      <w:r w:rsidRPr="001F411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метным окружением», «Ознакомление с социальным миром», «Ознакомление с миром природы» д</w:t>
      </w: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ополняется частью, формируемой участниками образовательных отношений – региональным компонентом –</w:t>
      </w:r>
      <w:r w:rsidRPr="001F411B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Парциальной программой «Экология для малышей».  </w:t>
      </w:r>
    </w:p>
    <w:p w:rsidR="00574D05" w:rsidRPr="001F411B" w:rsidRDefault="00574D05" w:rsidP="00574D0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Природное, культурно-историческое, социально-экономическое своеобразие местн</w:t>
      </w: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сти предопределяет отбор содержания регионального компонента образования, усвоение которого позволяет детям адаптироваться к условиям жизни в ближайшем социуме, пр</w:t>
      </w: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никнуться любовью к родной земле, воспитать у себя потребность в здоровом образе жи</w:t>
      </w: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ни, рациональном использовании природных богатств, в охране окружающей среды.</w:t>
      </w:r>
    </w:p>
    <w:p w:rsidR="00574D05" w:rsidRPr="001F411B" w:rsidRDefault="00574D05" w:rsidP="00574D0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составлена с учетом психолого-возрастных особенностей детей</w:t>
      </w:r>
      <w:r w:rsidRPr="001F411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, </w:t>
      </w: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1F411B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апра</w:t>
      </w:r>
      <w:r w:rsidRPr="001F411B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в</w:t>
      </w:r>
      <w:r w:rsidRPr="001F411B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лена на подготовку детей к реализации деятельностного подхода к решению регионал</w:t>
      </w:r>
      <w:r w:rsidRPr="001F411B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ь</w:t>
      </w:r>
      <w:r w:rsidRPr="001F411B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ных экологических проблем, развитие у детей потребности в здоровом образе жизни, во</w:t>
      </w:r>
      <w:r w:rsidRPr="001F411B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с</w:t>
      </w:r>
      <w:r w:rsidRPr="001F411B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питание эко-гуманистического отношения к природе, человеку, обществу с учетом ун</w:t>
      </w:r>
      <w:r w:rsidRPr="001F411B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и</w:t>
      </w:r>
      <w:r w:rsidRPr="001F411B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lastRenderedPageBreak/>
        <w:t>кальности социально-экономических процессов в Ханты – мансийском автономном окр</w:t>
      </w:r>
      <w:r w:rsidRPr="001F411B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у</w:t>
      </w:r>
      <w:r w:rsidRPr="001F411B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 xml:space="preserve">ге-Югры (далее по тексту – ХМАО) </w:t>
      </w: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состоит из следующих разделов: </w:t>
      </w:r>
    </w:p>
    <w:p w:rsidR="00574D05" w:rsidRPr="001F411B" w:rsidRDefault="00574D05" w:rsidP="00574D0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«Где мы живем?»; </w:t>
      </w:r>
    </w:p>
    <w:p w:rsidR="00574D05" w:rsidRPr="001F411B" w:rsidRDefault="00574D05" w:rsidP="00574D0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«Многообразие растительного и животного мира ХМАО» </w:t>
      </w:r>
    </w:p>
    <w:p w:rsidR="00574D05" w:rsidRPr="001F411B" w:rsidRDefault="00574D05" w:rsidP="00574D0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«Сезонные изменения в природе ХМАО»;</w:t>
      </w:r>
    </w:p>
    <w:p w:rsidR="00574D05" w:rsidRPr="001F411B" w:rsidRDefault="00574D05" w:rsidP="00574D0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«Природа и человек в условиях ХМАО»; </w:t>
      </w:r>
    </w:p>
    <w:p w:rsidR="00574D05" w:rsidRPr="001F411B" w:rsidRDefault="00574D05" w:rsidP="00574D0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«Человек и его здоровье». </w:t>
      </w:r>
    </w:p>
    <w:p w:rsidR="00574D05" w:rsidRPr="001F411B" w:rsidRDefault="00574D05" w:rsidP="00574D0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В программе «Экология для малышей» учтены природные и социальные особенн</w:t>
      </w: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сти Ханты-Мансийского автономного округа и </w:t>
      </w:r>
      <w:r w:rsidRPr="001F411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дополняет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образовательное содержание познавательной, художественно-эстетической направленности (формирование экологич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ской культуры на основе историко-географических и природных особенностей, традиц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онного и современного природопользования с учетом этнических культур Ханты-Мансийского округа). </w:t>
      </w:r>
    </w:p>
    <w:p w:rsidR="00574D05" w:rsidRPr="001F411B" w:rsidRDefault="00574D05" w:rsidP="00574D0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F41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региональном компоненте последовательно раскрывается сущность живого орг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низма и его взаимодействие со средой. Каждый последующий раздел опирается на соде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жание предыдущего, представления в нем усложняются – пополняются новыми фактами, связями, обобщениями. Раскрытие все новых и новых знаний о живом создает предпосы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л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ки для общего представления дошкольников о ценности природы и нормах взаимоде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й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ствия с ее объектами, для включения в следующие разделы более сложных умений экол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гически ориентированного взаимодействия с природой, дальнейшего накопления опыта гуманно-ценностного отношения к ней.</w:t>
      </w:r>
    </w:p>
    <w:p w:rsidR="00574D05" w:rsidRPr="001F411B" w:rsidRDefault="00574D05" w:rsidP="00574D0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Обучение в региональном компоненте</w:t>
      </w: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строится на основе преемственности пок</w:t>
      </w: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лений, уникальности природной и культурно-исторической среды и региональной сист</w:t>
      </w: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мы образования как важнейшего фактора развития территории.</w:t>
      </w:r>
    </w:p>
    <w:p w:rsidR="00574D05" w:rsidRPr="001F411B" w:rsidRDefault="00574D05" w:rsidP="00574D0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Природное, культурно-историческое, социально-экономическое своеобразие местн</w:t>
      </w: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сти предопределяет отбор содержания регионального компонента образования, усвоение которого позволяет выпускникам Учреждения адаптироваться к условиям жизни в бл</w:t>
      </w: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574D05" w:rsidRPr="001F411B" w:rsidRDefault="00574D05" w:rsidP="00574D05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Методы организации образовательной деятельности с детьми</w:t>
      </w:r>
    </w:p>
    <w:p w:rsidR="00574D05" w:rsidRPr="001F411B" w:rsidRDefault="00574D05" w:rsidP="00574D05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1F411B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Для реализации </w:t>
      </w: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парциальной </w:t>
      </w:r>
      <w:r w:rsidRPr="001F411B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>программы «</w:t>
      </w:r>
      <w:r w:rsidRPr="001F411B">
        <w:rPr>
          <w:rFonts w:ascii="Times New Roman" w:eastAsia="Calibri" w:hAnsi="Times New Roman" w:cs="Times New Roman"/>
          <w:sz w:val="24"/>
          <w:szCs w:val="24"/>
          <w:lang w:eastAsia="en-US"/>
        </w:rPr>
        <w:t>Экология для малышей</w:t>
      </w:r>
      <w:r w:rsidRPr="001F411B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>» используются следующие методы:</w:t>
      </w:r>
    </w:p>
    <w:p w:rsidR="00574D05" w:rsidRPr="001F411B" w:rsidRDefault="00574D05" w:rsidP="00574D05">
      <w:pPr>
        <w:widowControl w:val="0"/>
        <w:numPr>
          <w:ilvl w:val="0"/>
          <w:numId w:val="46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1F411B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наглядные: показ, демонстрация объектов, пособий, таблиц, рисунков, схем, фотографий, видеофильмов; </w:t>
      </w:r>
    </w:p>
    <w:p w:rsidR="00574D05" w:rsidRPr="001F411B" w:rsidRDefault="00574D05" w:rsidP="00574D05">
      <w:pPr>
        <w:widowControl w:val="0"/>
        <w:numPr>
          <w:ilvl w:val="0"/>
          <w:numId w:val="46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1F411B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практические: игровые (дидактические игры, игровые упражнения, игры – занятия, подвижные игры, творческие игры, ролевые игры), метод поисково-исследовательской работы (экологический практикум - самостоятельная работа обучающихся с выполнением различных заданий на экскурсиях, занятиях, в ходе проведения простых опытов, распознавание и определение объектов, наблюдение, экспериментирование), практическая природоохранная работа (изготовление кормушек, подкормка птиц, комнатных растений, полив и пересадка растений, выращивание рассады, оформление клумб и цветников, уборка территории), уход за животными и растениями; </w:t>
      </w:r>
    </w:p>
    <w:p w:rsidR="00574D05" w:rsidRPr="001F411B" w:rsidRDefault="00574D05" w:rsidP="00574D05">
      <w:pPr>
        <w:widowControl w:val="0"/>
        <w:numPr>
          <w:ilvl w:val="0"/>
          <w:numId w:val="46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1F411B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словесные: объяснение, рассказ, беседа с привлечением имеющихся у воспитанников знаний, чтение художественного произведения, сообщение воспитанника; </w:t>
      </w:r>
    </w:p>
    <w:p w:rsidR="00574D05" w:rsidRPr="001F411B" w:rsidRDefault="00574D05" w:rsidP="00574D05">
      <w:pPr>
        <w:widowControl w:val="0"/>
        <w:numPr>
          <w:ilvl w:val="0"/>
          <w:numId w:val="46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1F411B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 xml:space="preserve">коммуникативно–развивающие методы: выполнение творческих коллективных работ, участие в театральных постановках, экологических праздниках; </w:t>
      </w:r>
    </w:p>
    <w:p w:rsidR="00574D05" w:rsidRPr="001F411B" w:rsidRDefault="00574D05" w:rsidP="00574D05">
      <w:pPr>
        <w:widowControl w:val="0"/>
        <w:numPr>
          <w:ilvl w:val="0"/>
          <w:numId w:val="46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 w:eastAsia="en-US"/>
        </w:rPr>
      </w:pPr>
      <w:r w:rsidRPr="001F411B">
        <w:rPr>
          <w:rFonts w:ascii="Times New Roman" w:eastAsia="Calibri" w:hAnsi="Times New Roman" w:cs="Times New Roman"/>
          <w:sz w:val="24"/>
          <w:szCs w:val="24"/>
          <w:lang w:val="x-none" w:eastAsia="en-US"/>
        </w:rPr>
        <w:t>интерактивные методы: мультимедийные презентации.</w:t>
      </w:r>
    </w:p>
    <w:p w:rsidR="00574D05" w:rsidRPr="001F411B" w:rsidRDefault="00574D05" w:rsidP="00574D05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1F411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Формы обучения</w:t>
      </w:r>
    </w:p>
    <w:p w:rsidR="00574D05" w:rsidRPr="001F411B" w:rsidRDefault="00574D05" w:rsidP="00574D05">
      <w:pPr>
        <w:widowControl w:val="0"/>
        <w:numPr>
          <w:ilvl w:val="0"/>
          <w:numId w:val="47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11B">
        <w:rPr>
          <w:rFonts w:ascii="Times New Roman" w:eastAsia="Times New Roman" w:hAnsi="Times New Roman" w:cs="Times New Roman"/>
          <w:bCs/>
          <w:sz w:val="24"/>
          <w:szCs w:val="24"/>
        </w:rPr>
        <w:t>Групповые</w:t>
      </w:r>
      <w:r w:rsidRPr="001F411B">
        <w:rPr>
          <w:rFonts w:ascii="Times New Roman" w:eastAsia="Times New Roman" w:hAnsi="Times New Roman" w:cs="Times New Roman"/>
          <w:sz w:val="24"/>
          <w:szCs w:val="24"/>
        </w:rPr>
        <w:t xml:space="preserve"> (беседы, экскурсии, тренинги, кинолектории, выставки, походы, конкурсы, театральные постановки, экологический практикум практические и творческие задания, беседы, консультации, подготовка доклада, наблюдение за растениями и животными, и</w:t>
      </w:r>
      <w:r w:rsidRPr="001F411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1F411B">
        <w:rPr>
          <w:rFonts w:ascii="Times New Roman" w:eastAsia="Times New Roman" w:hAnsi="Times New Roman" w:cs="Times New Roman"/>
          <w:sz w:val="24"/>
          <w:szCs w:val="24"/>
        </w:rPr>
        <w:lastRenderedPageBreak/>
        <w:t>готовление поделок, фотографирование, рисование, лепка);</w:t>
      </w:r>
    </w:p>
    <w:p w:rsidR="00574D05" w:rsidRPr="001F411B" w:rsidRDefault="00574D05" w:rsidP="00574D05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1F411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Технологии</w:t>
      </w:r>
    </w:p>
    <w:p w:rsidR="00574D05" w:rsidRPr="001F411B" w:rsidRDefault="00574D05" w:rsidP="00574D05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ходе реализации программы применяются следующие технологии:</w:t>
      </w:r>
    </w:p>
    <w:p w:rsidR="00574D05" w:rsidRPr="001F411B" w:rsidRDefault="00574D05" w:rsidP="00574D05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1F411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свободного воспитания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(развитие самостоятельности, воспитание </w:t>
      </w:r>
      <w:proofErr w:type="spellStart"/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самомот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вации</w:t>
      </w:r>
      <w:proofErr w:type="spellEnd"/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обучающихся); </w:t>
      </w:r>
    </w:p>
    <w:p w:rsidR="00574D05" w:rsidRPr="001F411B" w:rsidRDefault="00574D05" w:rsidP="00574D05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 </w:t>
      </w:r>
      <w:r w:rsidRPr="001F411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гуманно-личностная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технология (уважение к ребенку, оптимистическая вера в его п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тенциал, всесторонняя поддержка развития личности); </w:t>
      </w:r>
    </w:p>
    <w:p w:rsidR="00574D05" w:rsidRPr="001F411B" w:rsidRDefault="00574D05" w:rsidP="00574D05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1F411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сотрудничества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(партнерство, равенство, сотрудничество и сотворчество педагога и воспитанника при создании проблемных ситуаций высокого уровня);</w:t>
      </w:r>
    </w:p>
    <w:p w:rsidR="00574D05" w:rsidRPr="001F411B" w:rsidRDefault="00574D05" w:rsidP="00574D05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Основополагающими технологиями в программе являются:</w:t>
      </w:r>
    </w:p>
    <w:p w:rsidR="00574D05" w:rsidRPr="001F411B" w:rsidRDefault="00574D05" w:rsidP="00574D05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11B">
        <w:rPr>
          <w:rFonts w:ascii="Times New Roman" w:eastAsia="Times New Roman" w:hAnsi="Times New Roman" w:cs="Times New Roman"/>
          <w:sz w:val="24"/>
          <w:szCs w:val="24"/>
        </w:rPr>
        <w:t xml:space="preserve">- технология </w:t>
      </w:r>
      <w:r w:rsidRPr="001F411B">
        <w:rPr>
          <w:rFonts w:ascii="Times New Roman" w:eastAsia="Times New Roman" w:hAnsi="Times New Roman" w:cs="Times New Roman"/>
          <w:i/>
          <w:sz w:val="24"/>
          <w:szCs w:val="24"/>
        </w:rPr>
        <w:t>игрового обучения</w:t>
      </w:r>
      <w:r w:rsidRPr="001F411B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занятия с использованием игр или игровых ситуаций и является эффективным средством обучения и воспитания, поскольку введение игрового сюжета привлекает внимание детей всей группы. Содержание игры – это всегда осуществление ряда учебных задач. В игре воспитанники попадают в ситуацию, позвол</w:t>
      </w:r>
      <w:r w:rsidRPr="001F411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F411B">
        <w:rPr>
          <w:rFonts w:ascii="Times New Roman" w:eastAsia="Times New Roman" w:hAnsi="Times New Roman" w:cs="Times New Roman"/>
          <w:sz w:val="24"/>
          <w:szCs w:val="24"/>
        </w:rPr>
        <w:t xml:space="preserve">ющую им критически оценивать свои знания в действии, привести эти знания в систему. </w:t>
      </w:r>
    </w:p>
    <w:p w:rsidR="00574D05" w:rsidRPr="001F411B" w:rsidRDefault="00574D05" w:rsidP="00574D05">
      <w:pPr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технология </w:t>
      </w:r>
      <w:r w:rsidRPr="001F411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интерактивного обучения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ориентирована на более широкое взаимоде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й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ствие обучающихся не только с педагогом, но и друг с другом и на доминирование акти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ности обучающихся в процессе обучения.</w:t>
      </w:r>
      <w:r w:rsidRPr="001F411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Интерактивное обучение представляет собой такую организацию учебного процесса, при которой практически все воспитанники ок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зываются вовлечёнными в процесс познания. Структура занятия, проведённого в интера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тивном режиме, включает 8 этапов: мотивация, сообщение целей, предоставление новой информации, интерактивные упражнения, новый продукт, рефлексия, оценивание, д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1F41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машнее задание. </w:t>
      </w:r>
    </w:p>
    <w:p w:rsidR="00574D05" w:rsidRPr="001F411B" w:rsidRDefault="00574D05" w:rsidP="00574D05">
      <w:pPr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11B">
        <w:rPr>
          <w:rFonts w:ascii="Times New Roman" w:eastAsia="Times New Roman" w:hAnsi="Times New Roman" w:cs="Times New Roman"/>
          <w:sz w:val="24"/>
          <w:szCs w:val="24"/>
        </w:rPr>
        <w:t xml:space="preserve">технология </w:t>
      </w:r>
      <w:r w:rsidRPr="001F411B">
        <w:rPr>
          <w:rFonts w:ascii="Times New Roman" w:eastAsia="Times New Roman" w:hAnsi="Times New Roman" w:cs="Times New Roman"/>
          <w:i/>
          <w:sz w:val="24"/>
          <w:szCs w:val="24"/>
        </w:rPr>
        <w:t>проблемного обучения</w:t>
      </w:r>
      <w:r w:rsidRPr="001F411B">
        <w:rPr>
          <w:rFonts w:ascii="Times New Roman" w:eastAsia="Times New Roman" w:hAnsi="Times New Roman" w:cs="Times New Roman"/>
          <w:sz w:val="24"/>
          <w:szCs w:val="24"/>
        </w:rPr>
        <w:t xml:space="preserve"> основана на создании особого вида мотивации - пр</w:t>
      </w:r>
      <w:r w:rsidRPr="001F411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F411B">
        <w:rPr>
          <w:rFonts w:ascii="Times New Roman" w:eastAsia="Times New Roman" w:hAnsi="Times New Roman" w:cs="Times New Roman"/>
          <w:sz w:val="24"/>
          <w:szCs w:val="24"/>
        </w:rPr>
        <w:t>блемной, поэтому требует адекватного конструирования дидактического содержания эк</w:t>
      </w:r>
      <w:r w:rsidRPr="001F411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F411B">
        <w:rPr>
          <w:rFonts w:ascii="Times New Roman" w:eastAsia="Times New Roman" w:hAnsi="Times New Roman" w:cs="Times New Roman"/>
          <w:sz w:val="24"/>
          <w:szCs w:val="24"/>
        </w:rPr>
        <w:t>логического материала, который должен быть представлен как цепь проблемных ситу</w:t>
      </w:r>
      <w:r w:rsidRPr="001F411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F411B">
        <w:rPr>
          <w:rFonts w:ascii="Times New Roman" w:eastAsia="Times New Roman" w:hAnsi="Times New Roman" w:cs="Times New Roman"/>
          <w:sz w:val="24"/>
          <w:szCs w:val="24"/>
        </w:rPr>
        <w:t xml:space="preserve">ций. </w:t>
      </w:r>
    </w:p>
    <w:p w:rsidR="00574D05" w:rsidRPr="001F411B" w:rsidRDefault="00574D05" w:rsidP="00574D05">
      <w:pPr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11B">
        <w:rPr>
          <w:rFonts w:ascii="Times New Roman" w:eastAsia="Times New Roman" w:hAnsi="Times New Roman" w:cs="Times New Roman"/>
          <w:sz w:val="24"/>
          <w:szCs w:val="24"/>
        </w:rPr>
        <w:t xml:space="preserve">технология </w:t>
      </w:r>
      <w:r w:rsidRPr="001F411B">
        <w:rPr>
          <w:rFonts w:ascii="Times New Roman" w:eastAsia="Times New Roman" w:hAnsi="Times New Roman" w:cs="Times New Roman"/>
          <w:i/>
          <w:sz w:val="24"/>
          <w:szCs w:val="24"/>
        </w:rPr>
        <w:t>ИКТ</w:t>
      </w:r>
      <w:r w:rsidRPr="001F411B">
        <w:rPr>
          <w:rFonts w:ascii="Times New Roman" w:eastAsia="Times New Roman" w:hAnsi="Times New Roman" w:cs="Times New Roman"/>
          <w:sz w:val="24"/>
          <w:szCs w:val="24"/>
        </w:rPr>
        <w:t>: интерактивная доска применяется для создания мультимедийных пр</w:t>
      </w:r>
      <w:r w:rsidRPr="001F411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F411B">
        <w:rPr>
          <w:rFonts w:ascii="Times New Roman" w:eastAsia="Times New Roman" w:hAnsi="Times New Roman" w:cs="Times New Roman"/>
          <w:sz w:val="24"/>
          <w:szCs w:val="24"/>
        </w:rPr>
        <w:t>зентаций, мультфильмов, демонстраций, моделирования, поиска информации в Интерн</w:t>
      </w:r>
      <w:r w:rsidRPr="001F411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F411B">
        <w:rPr>
          <w:rFonts w:ascii="Times New Roman" w:eastAsia="Times New Roman" w:hAnsi="Times New Roman" w:cs="Times New Roman"/>
          <w:sz w:val="24"/>
          <w:szCs w:val="24"/>
        </w:rPr>
        <w:t xml:space="preserve">те, используются программы </w:t>
      </w:r>
      <w:proofErr w:type="spellStart"/>
      <w:r w:rsidRPr="001F411B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1F41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411B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1F41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411B">
        <w:rPr>
          <w:rFonts w:ascii="Times New Roman" w:eastAsia="Times New Roman" w:hAnsi="Times New Roman" w:cs="Times New Roman"/>
          <w:sz w:val="24"/>
          <w:szCs w:val="24"/>
        </w:rPr>
        <w:t>Poin</w:t>
      </w:r>
      <w:proofErr w:type="spellEnd"/>
      <w:r w:rsidRPr="001F41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F411B">
        <w:rPr>
          <w:rFonts w:ascii="Times New Roman" w:eastAsia="Times New Roman" w:hAnsi="Times New Roman" w:cs="Times New Roman"/>
          <w:sz w:val="24"/>
          <w:szCs w:val="24"/>
          <w:lang w:val="en-US"/>
        </w:rPr>
        <w:t>Movie</w:t>
      </w:r>
      <w:r w:rsidRPr="001F41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11B">
        <w:rPr>
          <w:rFonts w:ascii="Times New Roman" w:eastAsia="Times New Roman" w:hAnsi="Times New Roman" w:cs="Times New Roman"/>
          <w:sz w:val="24"/>
          <w:szCs w:val="24"/>
          <w:lang w:val="en-US"/>
        </w:rPr>
        <w:t>Maker</w:t>
      </w:r>
      <w:r w:rsidRPr="001F41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411B">
        <w:rPr>
          <w:rFonts w:ascii="Times New Roman" w:eastAsia="Times New Roman" w:hAnsi="Times New Roman" w:cs="Times New Roman"/>
          <w:sz w:val="24"/>
          <w:szCs w:val="24"/>
          <w:lang w:val="en-US"/>
        </w:rPr>
        <w:t>ActivInspire</w:t>
      </w:r>
      <w:proofErr w:type="spellEnd"/>
      <w:r w:rsidRPr="001F41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4D05" w:rsidRPr="00574D05" w:rsidRDefault="00574D05" w:rsidP="00574D0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Объем процентного соотношения реализации национально-регионального ко</w:t>
      </w:r>
      <w:r w:rsidRPr="001F41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</w:t>
      </w:r>
      <w:r w:rsidRPr="001F41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понента – Парциальной программы «Экология для малышей», входящей в часть, формируемую участниками образовательных отношений, к обязательной части (в неделю):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812"/>
      </w:tblGrid>
      <w:tr w:rsidR="00574D05" w:rsidRPr="00574D05" w:rsidTr="00683CF2">
        <w:tc>
          <w:tcPr>
            <w:tcW w:w="4820" w:type="dxa"/>
            <w:shd w:val="clear" w:color="auto" w:fill="auto"/>
          </w:tcPr>
          <w:p w:rsidR="00574D05" w:rsidRPr="00574D05" w:rsidRDefault="00574D05" w:rsidP="0057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Реализация регионального компонента </w:t>
            </w:r>
          </w:p>
        </w:tc>
        <w:tc>
          <w:tcPr>
            <w:tcW w:w="5812" w:type="dxa"/>
            <w:shd w:val="clear" w:color="auto" w:fill="auto"/>
          </w:tcPr>
          <w:p w:rsidR="00574D05" w:rsidRPr="00574D05" w:rsidRDefault="00574D05" w:rsidP="0057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Образовательная область  «Познавательное развитие»</w:t>
            </w:r>
          </w:p>
        </w:tc>
      </w:tr>
      <w:tr w:rsidR="00574D05" w:rsidRPr="00574D05" w:rsidTr="00683CF2">
        <w:tc>
          <w:tcPr>
            <w:tcW w:w="4820" w:type="dxa"/>
            <w:shd w:val="clear" w:color="auto" w:fill="auto"/>
          </w:tcPr>
          <w:p w:rsidR="00574D05" w:rsidRPr="00574D05" w:rsidRDefault="00574D05" w:rsidP="0057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Разделы образовательных областей</w:t>
            </w:r>
          </w:p>
        </w:tc>
        <w:tc>
          <w:tcPr>
            <w:tcW w:w="5812" w:type="dxa"/>
            <w:shd w:val="clear" w:color="auto" w:fill="auto"/>
          </w:tcPr>
          <w:p w:rsidR="00574D05" w:rsidRPr="00574D05" w:rsidRDefault="00574D05" w:rsidP="00574D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7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574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Ознакомление с миром природы»</w:t>
            </w:r>
          </w:p>
        </w:tc>
      </w:tr>
      <w:tr w:rsidR="00574D05" w:rsidRPr="00574D05" w:rsidTr="00683CF2">
        <w:tc>
          <w:tcPr>
            <w:tcW w:w="4820" w:type="dxa"/>
            <w:shd w:val="clear" w:color="auto" w:fill="auto"/>
          </w:tcPr>
          <w:p w:rsidR="00574D05" w:rsidRPr="00574D05" w:rsidRDefault="00574D05" w:rsidP="0057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 отношение к обязательной части</w:t>
            </w:r>
          </w:p>
        </w:tc>
        <w:tc>
          <w:tcPr>
            <w:tcW w:w="5812" w:type="dxa"/>
            <w:shd w:val="clear" w:color="auto" w:fill="auto"/>
          </w:tcPr>
          <w:p w:rsidR="00574D05" w:rsidRPr="00574D05" w:rsidRDefault="00574D05" w:rsidP="0057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7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0,05</w:t>
            </w:r>
          </w:p>
        </w:tc>
      </w:tr>
    </w:tbl>
    <w:p w:rsidR="00794A60" w:rsidRPr="00BA59AE" w:rsidRDefault="00794A60" w:rsidP="00794A60">
      <w:pPr>
        <w:tabs>
          <w:tab w:val="left" w:pos="7274"/>
        </w:tabs>
        <w:rPr>
          <w:rFonts w:ascii="Times New Roman" w:hAnsi="Times New Roman" w:cs="Times New Roman"/>
          <w:b/>
          <w:sz w:val="24"/>
          <w:szCs w:val="24"/>
        </w:rPr>
      </w:pPr>
    </w:p>
    <w:p w:rsidR="00223270" w:rsidRPr="00BA59AE" w:rsidRDefault="008A6CE2" w:rsidP="00C7344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59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3. </w:t>
      </w:r>
      <w:r w:rsidR="00223270" w:rsidRPr="00BA59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ОРГАНИЗАЦИОННЫЙ РАЗДЕЛ</w:t>
      </w:r>
    </w:p>
    <w:p w:rsidR="00D55F8E" w:rsidRPr="00BA59AE" w:rsidRDefault="00D55F8E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47AF" w:rsidRPr="00BA59AE" w:rsidRDefault="00D26A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9AE">
        <w:rPr>
          <w:rFonts w:ascii="Times New Roman" w:hAnsi="Times New Roman" w:cs="Times New Roman"/>
          <w:b/>
          <w:sz w:val="24"/>
          <w:szCs w:val="24"/>
        </w:rPr>
        <w:t>3.1. ПСИХОЛОГО-ПЕДАГОГИЧЕСКИЕ УСЛОВИЯ РЕАЛИЗАЦИИ РАБ</w:t>
      </w:r>
      <w:r w:rsidRPr="00BA59AE">
        <w:rPr>
          <w:rFonts w:ascii="Times New Roman" w:hAnsi="Times New Roman" w:cs="Times New Roman"/>
          <w:b/>
          <w:sz w:val="24"/>
          <w:szCs w:val="24"/>
        </w:rPr>
        <w:t>О</w:t>
      </w:r>
      <w:r w:rsidRPr="00BA59AE">
        <w:rPr>
          <w:rFonts w:ascii="Times New Roman" w:hAnsi="Times New Roman" w:cs="Times New Roman"/>
          <w:b/>
          <w:sz w:val="24"/>
          <w:szCs w:val="24"/>
        </w:rPr>
        <w:t>ЧЕЙ ПРОГРАММЫ</w:t>
      </w:r>
    </w:p>
    <w:p w:rsidR="00D26A8E" w:rsidRPr="00BA59AE" w:rsidRDefault="00D26A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7AF" w:rsidRPr="00BA59AE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9AE">
        <w:rPr>
          <w:rFonts w:ascii="Times New Roman" w:hAnsi="Times New Roman" w:cs="Times New Roman"/>
          <w:i/>
          <w:sz w:val="24"/>
          <w:szCs w:val="24"/>
        </w:rPr>
        <w:t>Успешная реализация рабочей программы обеспечивается следующими психолого-педагогическими условиями:</w:t>
      </w:r>
    </w:p>
    <w:p w:rsidR="00AC47AF" w:rsidRPr="00BA59AE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1) </w:t>
      </w:r>
      <w:r w:rsidRPr="00BA59AE">
        <w:rPr>
          <w:rFonts w:ascii="Times New Roman" w:hAnsi="Times New Roman" w:cs="Times New Roman"/>
          <w:i/>
          <w:sz w:val="24"/>
          <w:szCs w:val="24"/>
        </w:rPr>
        <w:t>признание детства как уникального периода в становлении человека</w:t>
      </w:r>
      <w:r w:rsidRPr="00BA59AE">
        <w:rPr>
          <w:rFonts w:ascii="Times New Roman" w:hAnsi="Times New Roman" w:cs="Times New Roman"/>
          <w:sz w:val="24"/>
          <w:szCs w:val="24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AC47AF" w:rsidRPr="00BA59AE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lastRenderedPageBreak/>
        <w:t>2) </w:t>
      </w:r>
      <w:r w:rsidRPr="00BA59AE">
        <w:rPr>
          <w:rFonts w:ascii="Times New Roman" w:hAnsi="Times New Roman" w:cs="Times New Roman"/>
          <w:i/>
          <w:sz w:val="24"/>
          <w:szCs w:val="24"/>
        </w:rPr>
        <w:t>решение образовательных задач с использованием как новых форм организации процесса образования</w:t>
      </w:r>
      <w:r w:rsidRPr="00BA59AE">
        <w:rPr>
          <w:rFonts w:ascii="Times New Roman" w:hAnsi="Times New Roman" w:cs="Times New Roman"/>
          <w:sz w:val="24"/>
          <w:szCs w:val="24"/>
        </w:rPr>
        <w:t xml:space="preserve"> (проектная деятельность, образовательная ситуация, образовател</w:t>
      </w:r>
      <w:r w:rsidRPr="00BA59AE">
        <w:rPr>
          <w:rFonts w:ascii="Times New Roman" w:hAnsi="Times New Roman" w:cs="Times New Roman"/>
          <w:sz w:val="24"/>
          <w:szCs w:val="24"/>
        </w:rPr>
        <w:t>ь</w:t>
      </w:r>
      <w:r w:rsidRPr="00BA59AE">
        <w:rPr>
          <w:rFonts w:ascii="Times New Roman" w:hAnsi="Times New Roman" w:cs="Times New Roman"/>
          <w:sz w:val="24"/>
          <w:szCs w:val="24"/>
        </w:rPr>
        <w:t>ное событие, обогащенные игры детей в центрах активности, проблемно-обучающие с</w:t>
      </w:r>
      <w:r w:rsidRPr="00BA59AE">
        <w:rPr>
          <w:rFonts w:ascii="Times New Roman" w:hAnsi="Times New Roman" w:cs="Times New Roman"/>
          <w:sz w:val="24"/>
          <w:szCs w:val="24"/>
        </w:rPr>
        <w:t>и</w:t>
      </w:r>
      <w:r w:rsidRPr="00BA59AE">
        <w:rPr>
          <w:rFonts w:ascii="Times New Roman" w:hAnsi="Times New Roman" w:cs="Times New Roman"/>
          <w:sz w:val="24"/>
          <w:szCs w:val="24"/>
        </w:rPr>
        <w:t>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</w:t>
      </w:r>
      <w:r w:rsidRPr="00BA59AE">
        <w:rPr>
          <w:rFonts w:ascii="Times New Roman" w:hAnsi="Times New Roman" w:cs="Times New Roman"/>
          <w:sz w:val="24"/>
          <w:szCs w:val="24"/>
        </w:rPr>
        <w:t>т</w:t>
      </w:r>
      <w:r w:rsidRPr="00BA59AE">
        <w:rPr>
          <w:rFonts w:ascii="Times New Roman" w:hAnsi="Times New Roman" w:cs="Times New Roman"/>
          <w:sz w:val="24"/>
          <w:szCs w:val="24"/>
        </w:rPr>
        <w:t>ся как дело, занимательное и интересное детям, развивающее их; деятельность, напра</w:t>
      </w:r>
      <w:r w:rsidRPr="00BA59AE">
        <w:rPr>
          <w:rFonts w:ascii="Times New Roman" w:hAnsi="Times New Roman" w:cs="Times New Roman"/>
          <w:sz w:val="24"/>
          <w:szCs w:val="24"/>
        </w:rPr>
        <w:t>в</w:t>
      </w:r>
      <w:r w:rsidRPr="00BA59AE">
        <w:rPr>
          <w:rFonts w:ascii="Times New Roman" w:hAnsi="Times New Roman" w:cs="Times New Roman"/>
          <w:sz w:val="24"/>
          <w:szCs w:val="24"/>
        </w:rPr>
        <w:t>ленная на освоение детьми одной или нескольких образовательных областей, или их инт</w:t>
      </w:r>
      <w:r w:rsidRPr="00BA59AE">
        <w:rPr>
          <w:rFonts w:ascii="Times New Roman" w:hAnsi="Times New Roman" w:cs="Times New Roman"/>
          <w:sz w:val="24"/>
          <w:szCs w:val="24"/>
        </w:rPr>
        <w:t>е</w:t>
      </w:r>
      <w:r w:rsidRPr="00BA59AE">
        <w:rPr>
          <w:rFonts w:ascii="Times New Roman" w:hAnsi="Times New Roman" w:cs="Times New Roman"/>
          <w:sz w:val="24"/>
          <w:szCs w:val="24"/>
        </w:rPr>
        <w:t>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AC47AF" w:rsidRPr="00BA59AE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3) </w:t>
      </w:r>
      <w:r w:rsidRPr="00BA59AE">
        <w:rPr>
          <w:rFonts w:ascii="Times New Roman" w:hAnsi="Times New Roman" w:cs="Times New Roman"/>
          <w:i/>
          <w:sz w:val="24"/>
          <w:szCs w:val="24"/>
        </w:rPr>
        <w:t>обеспечение преемственности содержания и форм организации образовательн</w:t>
      </w:r>
      <w:r w:rsidRPr="00BA59AE">
        <w:rPr>
          <w:rFonts w:ascii="Times New Roman" w:hAnsi="Times New Roman" w:cs="Times New Roman"/>
          <w:i/>
          <w:sz w:val="24"/>
          <w:szCs w:val="24"/>
        </w:rPr>
        <w:t>о</w:t>
      </w:r>
      <w:r w:rsidRPr="00BA59AE">
        <w:rPr>
          <w:rFonts w:ascii="Times New Roman" w:hAnsi="Times New Roman" w:cs="Times New Roman"/>
          <w:i/>
          <w:sz w:val="24"/>
          <w:szCs w:val="24"/>
        </w:rPr>
        <w:t xml:space="preserve">го процесса </w:t>
      </w:r>
      <w:r w:rsidRPr="00BA59AE">
        <w:rPr>
          <w:rFonts w:ascii="Times New Roman" w:hAnsi="Times New Roman" w:cs="Times New Roman"/>
          <w:sz w:val="24"/>
          <w:szCs w:val="24"/>
        </w:rPr>
        <w:t>(опора на опыт детей, накопленный на предыдущих этапах развития, измен</w:t>
      </w:r>
      <w:r w:rsidRPr="00BA59AE">
        <w:rPr>
          <w:rFonts w:ascii="Times New Roman" w:hAnsi="Times New Roman" w:cs="Times New Roman"/>
          <w:sz w:val="24"/>
          <w:szCs w:val="24"/>
        </w:rPr>
        <w:t>е</w:t>
      </w:r>
      <w:r w:rsidRPr="00BA59AE">
        <w:rPr>
          <w:rFonts w:ascii="Times New Roman" w:hAnsi="Times New Roman" w:cs="Times New Roman"/>
          <w:sz w:val="24"/>
          <w:szCs w:val="24"/>
        </w:rPr>
        <w:t>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AC47AF" w:rsidRPr="00BA59AE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4) </w:t>
      </w:r>
      <w:r w:rsidRPr="00BA59AE">
        <w:rPr>
          <w:rFonts w:ascii="Times New Roman" w:hAnsi="Times New Roman" w:cs="Times New Roman"/>
          <w:i/>
          <w:sz w:val="24"/>
          <w:szCs w:val="24"/>
        </w:rPr>
        <w:t>учёт специфики возрастного и индивидуального психофизического развития об</w:t>
      </w:r>
      <w:r w:rsidRPr="00BA59AE">
        <w:rPr>
          <w:rFonts w:ascii="Times New Roman" w:hAnsi="Times New Roman" w:cs="Times New Roman"/>
          <w:i/>
          <w:sz w:val="24"/>
          <w:szCs w:val="24"/>
        </w:rPr>
        <w:t>у</w:t>
      </w:r>
      <w:r w:rsidRPr="00BA59AE">
        <w:rPr>
          <w:rFonts w:ascii="Times New Roman" w:hAnsi="Times New Roman" w:cs="Times New Roman"/>
          <w:i/>
          <w:sz w:val="24"/>
          <w:szCs w:val="24"/>
        </w:rPr>
        <w:t>чающихся</w:t>
      </w:r>
      <w:r w:rsidRPr="00BA59AE">
        <w:rPr>
          <w:rFonts w:ascii="Times New Roman" w:hAnsi="Times New Roman" w:cs="Times New Roman"/>
          <w:sz w:val="24"/>
          <w:szCs w:val="24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AC47AF" w:rsidRPr="00BA59AE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5) </w:t>
      </w:r>
      <w:r w:rsidRPr="00BA59AE">
        <w:rPr>
          <w:rFonts w:ascii="Times New Roman" w:hAnsi="Times New Roman" w:cs="Times New Roman"/>
          <w:i/>
          <w:sz w:val="24"/>
          <w:szCs w:val="24"/>
        </w:rPr>
        <w:t xml:space="preserve">создание развивающей и эмоционально комфортной для ребёнка образовательной среды, </w:t>
      </w:r>
      <w:r w:rsidRPr="00BA59AE">
        <w:rPr>
          <w:rFonts w:ascii="Times New Roman" w:hAnsi="Times New Roman" w:cs="Times New Roman"/>
          <w:sz w:val="24"/>
          <w:szCs w:val="24"/>
        </w:rPr>
        <w:t>способствующей эмоционально-ценностному, социально-личностному, познав</w:t>
      </w:r>
      <w:r w:rsidRPr="00BA59AE">
        <w:rPr>
          <w:rFonts w:ascii="Times New Roman" w:hAnsi="Times New Roman" w:cs="Times New Roman"/>
          <w:sz w:val="24"/>
          <w:szCs w:val="24"/>
        </w:rPr>
        <w:t>а</w:t>
      </w:r>
      <w:r w:rsidRPr="00BA59AE">
        <w:rPr>
          <w:rFonts w:ascii="Times New Roman" w:hAnsi="Times New Roman" w:cs="Times New Roman"/>
          <w:sz w:val="24"/>
          <w:szCs w:val="24"/>
        </w:rPr>
        <w:t>тельному, эстетическому развитию ребёнка и сохранению его индивидуальности, в кот</w:t>
      </w:r>
      <w:r w:rsidRPr="00BA59AE">
        <w:rPr>
          <w:rFonts w:ascii="Times New Roman" w:hAnsi="Times New Roman" w:cs="Times New Roman"/>
          <w:sz w:val="24"/>
          <w:szCs w:val="24"/>
        </w:rPr>
        <w:t>о</w:t>
      </w:r>
      <w:r w:rsidRPr="00BA59AE">
        <w:rPr>
          <w:rFonts w:ascii="Times New Roman" w:hAnsi="Times New Roman" w:cs="Times New Roman"/>
          <w:sz w:val="24"/>
          <w:szCs w:val="24"/>
        </w:rPr>
        <w:t>рой ребёнок реализует право на свободу выбора деятельности, партнера, средств и прочее;</w:t>
      </w:r>
    </w:p>
    <w:p w:rsidR="00AC47AF" w:rsidRPr="00BA59AE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6) </w:t>
      </w:r>
      <w:r w:rsidRPr="00BA59AE">
        <w:rPr>
          <w:rFonts w:ascii="Times New Roman" w:hAnsi="Times New Roman" w:cs="Times New Roman"/>
          <w:i/>
          <w:sz w:val="24"/>
          <w:szCs w:val="24"/>
        </w:rPr>
        <w:t>построение образовательной деятельности на основе взаимодействия взрослых с детьми,</w:t>
      </w:r>
      <w:r w:rsidRPr="00BA59AE">
        <w:rPr>
          <w:rFonts w:ascii="Times New Roman" w:hAnsi="Times New Roman" w:cs="Times New Roman"/>
          <w:sz w:val="24"/>
          <w:szCs w:val="24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:rsidR="00AC47AF" w:rsidRPr="00BA59AE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7) </w:t>
      </w:r>
      <w:r w:rsidRPr="00BA59AE">
        <w:rPr>
          <w:rFonts w:ascii="Times New Roman" w:hAnsi="Times New Roman" w:cs="Times New Roman"/>
          <w:i/>
          <w:sz w:val="24"/>
          <w:szCs w:val="24"/>
        </w:rPr>
        <w:t>индивидуализация образования</w:t>
      </w:r>
      <w:r w:rsidRPr="00BA59AE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>. поддержка ребёнка, построение его образ</w:t>
      </w:r>
      <w:r w:rsidRPr="00BA59AE">
        <w:rPr>
          <w:rFonts w:ascii="Times New Roman" w:hAnsi="Times New Roman" w:cs="Times New Roman"/>
          <w:sz w:val="24"/>
          <w:szCs w:val="24"/>
        </w:rPr>
        <w:t>о</w:t>
      </w:r>
      <w:r w:rsidRPr="00BA59AE">
        <w:rPr>
          <w:rFonts w:ascii="Times New Roman" w:hAnsi="Times New Roman" w:cs="Times New Roman"/>
          <w:sz w:val="24"/>
          <w:szCs w:val="24"/>
        </w:rPr>
        <w:t>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AC47AF" w:rsidRPr="00BA59AE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8) </w:t>
      </w:r>
      <w:r w:rsidRPr="00BA59AE">
        <w:rPr>
          <w:rFonts w:ascii="Times New Roman" w:hAnsi="Times New Roman" w:cs="Times New Roman"/>
          <w:i/>
          <w:sz w:val="24"/>
          <w:szCs w:val="24"/>
        </w:rPr>
        <w:t>оказание ранней коррекционной помощи детям с особыми образовательными п</w:t>
      </w:r>
      <w:r w:rsidRPr="00BA59AE">
        <w:rPr>
          <w:rFonts w:ascii="Times New Roman" w:hAnsi="Times New Roman" w:cs="Times New Roman"/>
          <w:i/>
          <w:sz w:val="24"/>
          <w:szCs w:val="24"/>
        </w:rPr>
        <w:t>о</w:t>
      </w:r>
      <w:r w:rsidRPr="00BA59AE">
        <w:rPr>
          <w:rFonts w:ascii="Times New Roman" w:hAnsi="Times New Roman" w:cs="Times New Roman"/>
          <w:i/>
          <w:sz w:val="24"/>
          <w:szCs w:val="24"/>
        </w:rPr>
        <w:t>требностями</w:t>
      </w:r>
      <w:r w:rsidRPr="00BA59AE">
        <w:rPr>
          <w:rFonts w:ascii="Times New Roman" w:hAnsi="Times New Roman" w:cs="Times New Roman"/>
          <w:sz w:val="24"/>
          <w:szCs w:val="24"/>
        </w:rPr>
        <w:t xml:space="preserve"> на основе специальных психолого-педагогических подходов, методов, сп</w:t>
      </w:r>
      <w:r w:rsidRPr="00BA59AE">
        <w:rPr>
          <w:rFonts w:ascii="Times New Roman" w:hAnsi="Times New Roman" w:cs="Times New Roman"/>
          <w:sz w:val="24"/>
          <w:szCs w:val="24"/>
        </w:rPr>
        <w:t>о</w:t>
      </w:r>
      <w:r w:rsidRPr="00BA59AE">
        <w:rPr>
          <w:rFonts w:ascii="Times New Roman" w:hAnsi="Times New Roman" w:cs="Times New Roman"/>
          <w:sz w:val="24"/>
          <w:szCs w:val="24"/>
        </w:rPr>
        <w:t xml:space="preserve">собов общения и условий, способствующих получению ДО, социальному развитию этих детей, в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>. посредством организации инклюзивного образования;</w:t>
      </w:r>
    </w:p>
    <w:p w:rsidR="00AC47AF" w:rsidRPr="00BA59AE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9) </w:t>
      </w:r>
      <w:r w:rsidRPr="00BA59AE">
        <w:rPr>
          <w:rFonts w:ascii="Times New Roman" w:hAnsi="Times New Roman" w:cs="Times New Roman"/>
          <w:i/>
          <w:sz w:val="24"/>
          <w:szCs w:val="24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AC47AF" w:rsidRPr="00BA59AE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10) </w:t>
      </w:r>
      <w:r w:rsidRPr="00BA59AE">
        <w:rPr>
          <w:rFonts w:ascii="Times New Roman" w:hAnsi="Times New Roman" w:cs="Times New Roman"/>
          <w:i/>
          <w:sz w:val="24"/>
          <w:szCs w:val="24"/>
        </w:rPr>
        <w:t>психологическая, педагогическая и методическая помощь и поддержка, ко</w:t>
      </w:r>
      <w:r w:rsidRPr="00BA59AE">
        <w:rPr>
          <w:rFonts w:ascii="Times New Roman" w:hAnsi="Times New Roman" w:cs="Times New Roman"/>
          <w:i/>
          <w:sz w:val="24"/>
          <w:szCs w:val="24"/>
        </w:rPr>
        <w:t>н</w:t>
      </w:r>
      <w:r w:rsidRPr="00BA59AE">
        <w:rPr>
          <w:rFonts w:ascii="Times New Roman" w:hAnsi="Times New Roman" w:cs="Times New Roman"/>
          <w:i/>
          <w:sz w:val="24"/>
          <w:szCs w:val="24"/>
        </w:rPr>
        <w:t>сультирование родителей</w:t>
      </w:r>
      <w:r w:rsidRPr="00BA59AE">
        <w:rPr>
          <w:rFonts w:ascii="Times New Roman" w:hAnsi="Times New Roman" w:cs="Times New Roman"/>
          <w:sz w:val="24"/>
          <w:szCs w:val="24"/>
        </w:rPr>
        <w:t xml:space="preserve"> (законных представителей) в вопросах обучения, воспитания и развитии детей, охраны и укрепления их здоровья;</w:t>
      </w:r>
    </w:p>
    <w:p w:rsidR="00AC47AF" w:rsidRPr="00BA59AE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11) </w:t>
      </w:r>
      <w:r w:rsidRPr="00BA59AE">
        <w:rPr>
          <w:rFonts w:ascii="Times New Roman" w:hAnsi="Times New Roman" w:cs="Times New Roman"/>
          <w:i/>
          <w:sz w:val="24"/>
          <w:szCs w:val="24"/>
        </w:rPr>
        <w:t>вовлечение родителей (законных представителей) в процесс реализации образ</w:t>
      </w:r>
      <w:r w:rsidRPr="00BA59AE">
        <w:rPr>
          <w:rFonts w:ascii="Times New Roman" w:hAnsi="Times New Roman" w:cs="Times New Roman"/>
          <w:i/>
          <w:sz w:val="24"/>
          <w:szCs w:val="24"/>
        </w:rPr>
        <w:t>о</w:t>
      </w:r>
      <w:r w:rsidRPr="00BA59AE">
        <w:rPr>
          <w:rFonts w:ascii="Times New Roman" w:hAnsi="Times New Roman" w:cs="Times New Roman"/>
          <w:i/>
          <w:sz w:val="24"/>
          <w:szCs w:val="24"/>
        </w:rPr>
        <w:t xml:space="preserve">вательной программы </w:t>
      </w:r>
      <w:r w:rsidRPr="00BA59AE">
        <w:rPr>
          <w:rFonts w:ascii="Times New Roman" w:hAnsi="Times New Roman" w:cs="Times New Roman"/>
          <w:sz w:val="24"/>
          <w:szCs w:val="24"/>
        </w:rPr>
        <w:t>и построение отношений сотрудничества в соответствии с образ</w:t>
      </w:r>
      <w:r w:rsidRPr="00BA59AE">
        <w:rPr>
          <w:rFonts w:ascii="Times New Roman" w:hAnsi="Times New Roman" w:cs="Times New Roman"/>
          <w:sz w:val="24"/>
          <w:szCs w:val="24"/>
        </w:rPr>
        <w:t>о</w:t>
      </w:r>
      <w:r w:rsidRPr="00BA59AE">
        <w:rPr>
          <w:rFonts w:ascii="Times New Roman" w:hAnsi="Times New Roman" w:cs="Times New Roman"/>
          <w:sz w:val="24"/>
          <w:szCs w:val="24"/>
        </w:rPr>
        <w:t>вательными потребностями и возможностями семьи обучающихся;</w:t>
      </w:r>
    </w:p>
    <w:p w:rsidR="00AC47AF" w:rsidRPr="00BA59AE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12) </w:t>
      </w:r>
      <w:r w:rsidRPr="00BA59AE">
        <w:rPr>
          <w:rFonts w:ascii="Times New Roman" w:hAnsi="Times New Roman" w:cs="Times New Roman"/>
          <w:i/>
          <w:sz w:val="24"/>
          <w:szCs w:val="24"/>
        </w:rPr>
        <w:t>формирование и развитие профессиональной компетентности педагогов, псих</w:t>
      </w:r>
      <w:r w:rsidRPr="00BA59AE">
        <w:rPr>
          <w:rFonts w:ascii="Times New Roman" w:hAnsi="Times New Roman" w:cs="Times New Roman"/>
          <w:i/>
          <w:sz w:val="24"/>
          <w:szCs w:val="24"/>
        </w:rPr>
        <w:t>о</w:t>
      </w:r>
      <w:r w:rsidRPr="00BA59AE">
        <w:rPr>
          <w:rFonts w:ascii="Times New Roman" w:hAnsi="Times New Roman" w:cs="Times New Roman"/>
          <w:i/>
          <w:sz w:val="24"/>
          <w:szCs w:val="24"/>
        </w:rPr>
        <w:t>лого-педагогического просвещения родителей (законных представителей) обучающихся;</w:t>
      </w:r>
    </w:p>
    <w:p w:rsidR="00AC47AF" w:rsidRPr="00BA59AE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13) </w:t>
      </w:r>
      <w:r w:rsidRPr="00BA59AE">
        <w:rPr>
          <w:rFonts w:ascii="Times New Roman" w:hAnsi="Times New Roman" w:cs="Times New Roman"/>
          <w:i/>
          <w:sz w:val="24"/>
          <w:szCs w:val="24"/>
        </w:rPr>
        <w:t>непрерывное психолого-педагогическое сопровождение участников образов</w:t>
      </w:r>
      <w:r w:rsidRPr="00BA59AE">
        <w:rPr>
          <w:rFonts w:ascii="Times New Roman" w:hAnsi="Times New Roman" w:cs="Times New Roman"/>
          <w:i/>
          <w:sz w:val="24"/>
          <w:szCs w:val="24"/>
        </w:rPr>
        <w:t>а</w:t>
      </w:r>
      <w:r w:rsidRPr="00BA59AE">
        <w:rPr>
          <w:rFonts w:ascii="Times New Roman" w:hAnsi="Times New Roman" w:cs="Times New Roman"/>
          <w:i/>
          <w:sz w:val="24"/>
          <w:szCs w:val="24"/>
        </w:rPr>
        <w:t xml:space="preserve">тельных отношений </w:t>
      </w:r>
      <w:r w:rsidRPr="00BA59AE">
        <w:rPr>
          <w:rFonts w:ascii="Times New Roman" w:hAnsi="Times New Roman" w:cs="Times New Roman"/>
          <w:sz w:val="24"/>
          <w:szCs w:val="24"/>
        </w:rPr>
        <w:t>в процессе реализации рабочей программы, обеспечение вариативн</w:t>
      </w:r>
      <w:r w:rsidRPr="00BA59AE">
        <w:rPr>
          <w:rFonts w:ascii="Times New Roman" w:hAnsi="Times New Roman" w:cs="Times New Roman"/>
          <w:sz w:val="24"/>
          <w:szCs w:val="24"/>
        </w:rPr>
        <w:t>о</w:t>
      </w:r>
      <w:r w:rsidRPr="00BA59AE">
        <w:rPr>
          <w:rFonts w:ascii="Times New Roman" w:hAnsi="Times New Roman" w:cs="Times New Roman"/>
          <w:sz w:val="24"/>
          <w:szCs w:val="24"/>
        </w:rPr>
        <w:t>сти его содержания, направлений и форм, согласно запросам родительского и професси</w:t>
      </w:r>
      <w:r w:rsidRPr="00BA59AE">
        <w:rPr>
          <w:rFonts w:ascii="Times New Roman" w:hAnsi="Times New Roman" w:cs="Times New Roman"/>
          <w:sz w:val="24"/>
          <w:szCs w:val="24"/>
        </w:rPr>
        <w:t>о</w:t>
      </w:r>
      <w:r w:rsidRPr="00BA59AE">
        <w:rPr>
          <w:rFonts w:ascii="Times New Roman" w:hAnsi="Times New Roman" w:cs="Times New Roman"/>
          <w:sz w:val="24"/>
          <w:szCs w:val="24"/>
        </w:rPr>
        <w:t>нального сообществ;</w:t>
      </w:r>
    </w:p>
    <w:p w:rsidR="00AC47AF" w:rsidRPr="00BA59AE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14) </w:t>
      </w:r>
      <w:r w:rsidRPr="00BA59AE">
        <w:rPr>
          <w:rFonts w:ascii="Times New Roman" w:hAnsi="Times New Roman" w:cs="Times New Roman"/>
          <w:i/>
          <w:sz w:val="24"/>
          <w:szCs w:val="24"/>
        </w:rPr>
        <w:t>взаимодействие с различными социальными институтами</w:t>
      </w:r>
      <w:r w:rsidRPr="00BA59AE">
        <w:rPr>
          <w:rFonts w:ascii="Times New Roman" w:hAnsi="Times New Roman" w:cs="Times New Roman"/>
          <w:sz w:val="24"/>
          <w:szCs w:val="24"/>
        </w:rPr>
        <w:t xml:space="preserve"> (сферы образования, культуры, физкультуры и спорта, другими социально-воспитательными субъектами о</w:t>
      </w:r>
      <w:r w:rsidRPr="00BA59AE">
        <w:rPr>
          <w:rFonts w:ascii="Times New Roman" w:hAnsi="Times New Roman" w:cs="Times New Roman"/>
          <w:sz w:val="24"/>
          <w:szCs w:val="24"/>
        </w:rPr>
        <w:t>т</w:t>
      </w:r>
      <w:r w:rsidRPr="00BA59AE">
        <w:rPr>
          <w:rFonts w:ascii="Times New Roman" w:hAnsi="Times New Roman" w:cs="Times New Roman"/>
          <w:sz w:val="24"/>
          <w:szCs w:val="24"/>
        </w:rPr>
        <w:t>крытой образовательной системы), использование форм и методов взаимодействия, во</w:t>
      </w:r>
      <w:r w:rsidRPr="00BA59AE">
        <w:rPr>
          <w:rFonts w:ascii="Times New Roman" w:hAnsi="Times New Roman" w:cs="Times New Roman"/>
          <w:sz w:val="24"/>
          <w:szCs w:val="24"/>
        </w:rPr>
        <w:t>с</w:t>
      </w:r>
      <w:r w:rsidRPr="00BA59AE">
        <w:rPr>
          <w:rFonts w:ascii="Times New Roman" w:hAnsi="Times New Roman" w:cs="Times New Roman"/>
          <w:sz w:val="24"/>
          <w:szCs w:val="24"/>
        </w:rPr>
        <w:t>требованных современной педагогической практикой и семьей, участие всех сторон вза</w:t>
      </w:r>
      <w:r w:rsidRPr="00BA59AE">
        <w:rPr>
          <w:rFonts w:ascii="Times New Roman" w:hAnsi="Times New Roman" w:cs="Times New Roman"/>
          <w:sz w:val="24"/>
          <w:szCs w:val="24"/>
        </w:rPr>
        <w:t>и</w:t>
      </w:r>
      <w:r w:rsidRPr="00BA59AE">
        <w:rPr>
          <w:rFonts w:ascii="Times New Roman" w:hAnsi="Times New Roman" w:cs="Times New Roman"/>
          <w:sz w:val="24"/>
          <w:szCs w:val="24"/>
        </w:rPr>
        <w:t>модействия в совместной социально-значимой деятельности;</w:t>
      </w:r>
    </w:p>
    <w:p w:rsidR="00AC47AF" w:rsidRPr="00BA59AE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15) </w:t>
      </w:r>
      <w:r w:rsidRPr="00BA59AE">
        <w:rPr>
          <w:rFonts w:ascii="Times New Roman" w:hAnsi="Times New Roman" w:cs="Times New Roman"/>
          <w:i/>
          <w:sz w:val="24"/>
          <w:szCs w:val="24"/>
        </w:rPr>
        <w:t>использование широких возможностей социальной среды, социума</w:t>
      </w:r>
      <w:r w:rsidRPr="00BA59AE">
        <w:rPr>
          <w:rFonts w:ascii="Times New Roman" w:hAnsi="Times New Roman" w:cs="Times New Roman"/>
          <w:sz w:val="24"/>
          <w:szCs w:val="24"/>
        </w:rPr>
        <w:t xml:space="preserve"> как дополн</w:t>
      </w:r>
      <w:r w:rsidRPr="00BA59AE">
        <w:rPr>
          <w:rFonts w:ascii="Times New Roman" w:hAnsi="Times New Roman" w:cs="Times New Roman"/>
          <w:sz w:val="24"/>
          <w:szCs w:val="24"/>
        </w:rPr>
        <w:t>и</w:t>
      </w:r>
      <w:r w:rsidRPr="00BA59AE">
        <w:rPr>
          <w:rFonts w:ascii="Times New Roman" w:hAnsi="Times New Roman" w:cs="Times New Roman"/>
          <w:sz w:val="24"/>
          <w:szCs w:val="24"/>
        </w:rPr>
        <w:t>тельного средства развития личности, совершенствования процесса её социализации;</w:t>
      </w:r>
    </w:p>
    <w:p w:rsidR="00AC47AF" w:rsidRPr="00BA59AE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lastRenderedPageBreak/>
        <w:t>16) </w:t>
      </w:r>
      <w:r w:rsidRPr="00BA59AE">
        <w:rPr>
          <w:rFonts w:ascii="Times New Roman" w:hAnsi="Times New Roman" w:cs="Times New Roman"/>
          <w:i/>
          <w:sz w:val="24"/>
          <w:szCs w:val="24"/>
        </w:rPr>
        <w:t xml:space="preserve">предоставление информации об особенностях организации образовательного процесса </w:t>
      </w:r>
      <w:r w:rsidRPr="00BA59AE">
        <w:rPr>
          <w:rFonts w:ascii="Times New Roman" w:hAnsi="Times New Roman" w:cs="Times New Roman"/>
          <w:sz w:val="24"/>
          <w:szCs w:val="24"/>
        </w:rPr>
        <w:t>семье, заинтересованным лицам, вовлеченным в образовательную деятельность, а также широкой общественности;</w:t>
      </w:r>
    </w:p>
    <w:p w:rsidR="00794A60" w:rsidRPr="00BA59AE" w:rsidRDefault="00AC47AF" w:rsidP="008C0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17) обеспечение возможностей для обсуждения рабочей программы, поиска, испол</w:t>
      </w:r>
      <w:r w:rsidRPr="00BA59AE">
        <w:rPr>
          <w:rFonts w:ascii="Times New Roman" w:hAnsi="Times New Roman" w:cs="Times New Roman"/>
          <w:sz w:val="24"/>
          <w:szCs w:val="24"/>
        </w:rPr>
        <w:t>ь</w:t>
      </w:r>
      <w:r w:rsidRPr="00BA59AE">
        <w:rPr>
          <w:rFonts w:ascii="Times New Roman" w:hAnsi="Times New Roman" w:cs="Times New Roman"/>
          <w:sz w:val="24"/>
          <w:szCs w:val="24"/>
        </w:rPr>
        <w:t xml:space="preserve">зования материалов, обеспечивающих её реализацию, в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>. в информационной среде.</w:t>
      </w:r>
    </w:p>
    <w:p w:rsidR="00C7344A" w:rsidRPr="00BA59AE" w:rsidRDefault="00C7344A" w:rsidP="00C73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47AF" w:rsidRPr="00BA59AE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9AE">
        <w:rPr>
          <w:rFonts w:ascii="Times New Roman" w:hAnsi="Times New Roman" w:cs="Times New Roman"/>
          <w:b/>
          <w:sz w:val="24"/>
          <w:szCs w:val="24"/>
        </w:rPr>
        <w:t>3.2. ОСОБЕННОСТИ ОРГАНИЗАЦИИ РАЗВИВАЮЩЕЙ ПРЕДМЕТНО-ПРОСТРАНСТВЕННОЙ СРЕДЫ</w:t>
      </w:r>
    </w:p>
    <w:p w:rsidR="00AC47AF" w:rsidRPr="00BA59AE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EAC" w:rsidRPr="00BA59AE" w:rsidRDefault="00C51EAC" w:rsidP="00C5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i/>
          <w:sz w:val="24"/>
          <w:szCs w:val="24"/>
        </w:rPr>
        <w:t>РППС рассматривается как часть образовательной среды и фактор, обогаща</w:t>
      </w:r>
      <w:r w:rsidRPr="00BA59AE">
        <w:rPr>
          <w:rFonts w:ascii="Times New Roman" w:hAnsi="Times New Roman" w:cs="Times New Roman"/>
          <w:i/>
          <w:sz w:val="24"/>
          <w:szCs w:val="24"/>
        </w:rPr>
        <w:t>ю</w:t>
      </w:r>
      <w:r w:rsidRPr="00BA59AE">
        <w:rPr>
          <w:rFonts w:ascii="Times New Roman" w:hAnsi="Times New Roman" w:cs="Times New Roman"/>
          <w:i/>
          <w:sz w:val="24"/>
          <w:szCs w:val="24"/>
        </w:rPr>
        <w:t xml:space="preserve">щий развитие детей. </w:t>
      </w:r>
      <w:r w:rsidRPr="00BA59AE">
        <w:rPr>
          <w:rFonts w:ascii="Times New Roman" w:hAnsi="Times New Roman" w:cs="Times New Roman"/>
          <w:sz w:val="24"/>
          <w:szCs w:val="24"/>
        </w:rPr>
        <w:t>РППС выступает основой для разнообразной, разносторонне разв</w:t>
      </w:r>
      <w:r w:rsidRPr="00BA59AE">
        <w:rPr>
          <w:rFonts w:ascii="Times New Roman" w:hAnsi="Times New Roman" w:cs="Times New Roman"/>
          <w:sz w:val="24"/>
          <w:szCs w:val="24"/>
        </w:rPr>
        <w:t>и</w:t>
      </w:r>
      <w:r w:rsidRPr="00BA59AE">
        <w:rPr>
          <w:rFonts w:ascii="Times New Roman" w:hAnsi="Times New Roman" w:cs="Times New Roman"/>
          <w:sz w:val="24"/>
          <w:szCs w:val="24"/>
        </w:rPr>
        <w:t>вающей, содержательной и привлекательной для каждого ребёнка деятельности.</w:t>
      </w:r>
    </w:p>
    <w:p w:rsidR="00C51EAC" w:rsidRPr="00BA59AE" w:rsidRDefault="00C51EAC" w:rsidP="00C5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Для реализации рабочей программы используются следующие возможности РППС:</w:t>
      </w:r>
    </w:p>
    <w:p w:rsidR="00C51EAC" w:rsidRPr="00BA59AE" w:rsidRDefault="00C51EAC" w:rsidP="00C51EAC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-</w:t>
      </w:r>
      <w:r w:rsidRPr="00BA59A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A59AE">
        <w:rPr>
          <w:rFonts w:ascii="Times New Roman" w:hAnsi="Times New Roman" w:cs="Times New Roman"/>
          <w:sz w:val="24"/>
          <w:szCs w:val="24"/>
        </w:rPr>
        <w:t xml:space="preserve">территория ДОО, </w:t>
      </w:r>
    </w:p>
    <w:p w:rsidR="00C51EAC" w:rsidRPr="00BA59AE" w:rsidRDefault="00C51EAC" w:rsidP="00C51EAC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 xml:space="preserve">- групповые помещения, </w:t>
      </w:r>
    </w:p>
    <w:p w:rsidR="00C51EAC" w:rsidRPr="00BA59AE" w:rsidRDefault="00C51EAC" w:rsidP="00C51EAC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 xml:space="preserve">- специализированные помещения (музыкальный зал, бассейн, кабинет педагога-психолога, </w:t>
      </w:r>
      <w:r w:rsidR="00151393" w:rsidRPr="00BA59AE">
        <w:rPr>
          <w:rFonts w:ascii="Times New Roman" w:hAnsi="Times New Roman" w:cs="Times New Roman"/>
          <w:sz w:val="24"/>
          <w:szCs w:val="24"/>
        </w:rPr>
        <w:t>кабинет учителя-логопеда и др.)</w:t>
      </w:r>
    </w:p>
    <w:p w:rsidR="00151393" w:rsidRPr="00BA59AE" w:rsidRDefault="00151393" w:rsidP="00C5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1EAC" w:rsidRPr="00BA59AE" w:rsidRDefault="00C51EAC" w:rsidP="00C5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 xml:space="preserve">Оборудование в группе размещено и по центрам детской активности. Для решения задач музыкально-творческого развития в каждой группе имеются: </w:t>
      </w:r>
    </w:p>
    <w:p w:rsidR="00C51EAC" w:rsidRPr="00BA59AE" w:rsidRDefault="00C51EAC" w:rsidP="00C5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1. </w:t>
      </w:r>
      <w:r w:rsidRPr="00BA59AE">
        <w:rPr>
          <w:rFonts w:ascii="Times New Roman" w:hAnsi="Times New Roman" w:cs="Times New Roman"/>
          <w:i/>
          <w:sz w:val="24"/>
          <w:szCs w:val="24"/>
        </w:rPr>
        <w:t>Центр игры</w:t>
      </w:r>
      <w:r w:rsidRPr="00BA59AE">
        <w:rPr>
          <w:rFonts w:ascii="Times New Roman" w:hAnsi="Times New Roman" w:cs="Times New Roman"/>
          <w:sz w:val="24"/>
          <w:szCs w:val="24"/>
        </w:rPr>
        <w:t>, содержащий оборудование для организации сюжетно-ролевых де</w:t>
      </w:r>
      <w:r w:rsidRPr="00BA59AE">
        <w:rPr>
          <w:rFonts w:ascii="Times New Roman" w:hAnsi="Times New Roman" w:cs="Times New Roman"/>
          <w:sz w:val="24"/>
          <w:szCs w:val="24"/>
        </w:rPr>
        <w:t>т</w:t>
      </w:r>
      <w:r w:rsidRPr="00BA59AE">
        <w:rPr>
          <w:rFonts w:ascii="Times New Roman" w:hAnsi="Times New Roman" w:cs="Times New Roman"/>
          <w:sz w:val="24"/>
          <w:szCs w:val="24"/>
        </w:rPr>
        <w:t>ских игр, предметы-заместители в интеграции с содержанием образовательных областей «Познавательное развитие», «Речевое развитие», «Социально-коммуникативное разв</w:t>
      </w:r>
      <w:r w:rsidRPr="00BA59AE">
        <w:rPr>
          <w:rFonts w:ascii="Times New Roman" w:hAnsi="Times New Roman" w:cs="Times New Roman"/>
          <w:sz w:val="24"/>
          <w:szCs w:val="24"/>
        </w:rPr>
        <w:t>и</w:t>
      </w:r>
      <w:r w:rsidRPr="00BA59AE">
        <w:rPr>
          <w:rFonts w:ascii="Times New Roman" w:hAnsi="Times New Roman" w:cs="Times New Roman"/>
          <w:sz w:val="24"/>
          <w:szCs w:val="24"/>
        </w:rPr>
        <w:t>тие», «Художественно-эстетическое развитие» и «Физическое развитие».</w:t>
      </w:r>
    </w:p>
    <w:p w:rsidR="00AC47AF" w:rsidRPr="00BA59AE" w:rsidRDefault="00C51EAC" w:rsidP="00C73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2. </w:t>
      </w:r>
      <w:r w:rsidRPr="00BA59AE">
        <w:rPr>
          <w:rFonts w:ascii="Times New Roman" w:hAnsi="Times New Roman" w:cs="Times New Roman"/>
          <w:i/>
          <w:sz w:val="24"/>
          <w:szCs w:val="24"/>
        </w:rPr>
        <w:t xml:space="preserve">Центр театрализации и </w:t>
      </w:r>
      <w:proofErr w:type="spellStart"/>
      <w:r w:rsidRPr="00BA59AE">
        <w:rPr>
          <w:rFonts w:ascii="Times New Roman" w:hAnsi="Times New Roman" w:cs="Times New Roman"/>
          <w:i/>
          <w:sz w:val="24"/>
          <w:szCs w:val="24"/>
        </w:rPr>
        <w:t>музицирования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>, оборудование которого позволяет орг</w:t>
      </w:r>
      <w:r w:rsidRPr="00BA59AE">
        <w:rPr>
          <w:rFonts w:ascii="Times New Roman" w:hAnsi="Times New Roman" w:cs="Times New Roman"/>
          <w:sz w:val="24"/>
          <w:szCs w:val="24"/>
        </w:rPr>
        <w:t>а</w:t>
      </w:r>
      <w:r w:rsidRPr="00BA59AE">
        <w:rPr>
          <w:rFonts w:ascii="Times New Roman" w:hAnsi="Times New Roman" w:cs="Times New Roman"/>
          <w:sz w:val="24"/>
          <w:szCs w:val="24"/>
        </w:rPr>
        <w:t>низовать музыкальную и театрализованную деятельность детей в интеграции с содерж</w:t>
      </w:r>
      <w:r w:rsidRPr="00BA59AE">
        <w:rPr>
          <w:rFonts w:ascii="Times New Roman" w:hAnsi="Times New Roman" w:cs="Times New Roman"/>
          <w:sz w:val="24"/>
          <w:szCs w:val="24"/>
        </w:rPr>
        <w:t>а</w:t>
      </w:r>
      <w:r w:rsidRPr="00BA59AE">
        <w:rPr>
          <w:rFonts w:ascii="Times New Roman" w:hAnsi="Times New Roman" w:cs="Times New Roman"/>
          <w:sz w:val="24"/>
          <w:szCs w:val="24"/>
        </w:rPr>
        <w:t>нием образовательных областей «Художественно-эстетическое развитие», «Познавател</w:t>
      </w:r>
      <w:r w:rsidRPr="00BA59AE">
        <w:rPr>
          <w:rFonts w:ascii="Times New Roman" w:hAnsi="Times New Roman" w:cs="Times New Roman"/>
          <w:sz w:val="24"/>
          <w:szCs w:val="24"/>
        </w:rPr>
        <w:t>ь</w:t>
      </w:r>
      <w:r w:rsidRPr="00BA59AE">
        <w:rPr>
          <w:rFonts w:ascii="Times New Roman" w:hAnsi="Times New Roman" w:cs="Times New Roman"/>
          <w:sz w:val="24"/>
          <w:szCs w:val="24"/>
        </w:rPr>
        <w:t>ное развитие», «Речевое развитие», «Социально-коммуникативное развитие», «Физич</w:t>
      </w:r>
      <w:r w:rsidRPr="00BA59AE">
        <w:rPr>
          <w:rFonts w:ascii="Times New Roman" w:hAnsi="Times New Roman" w:cs="Times New Roman"/>
          <w:sz w:val="24"/>
          <w:szCs w:val="24"/>
        </w:rPr>
        <w:t>е</w:t>
      </w:r>
      <w:r w:rsidRPr="00BA59AE">
        <w:rPr>
          <w:rFonts w:ascii="Times New Roman" w:hAnsi="Times New Roman" w:cs="Times New Roman"/>
          <w:sz w:val="24"/>
          <w:szCs w:val="24"/>
        </w:rPr>
        <w:t>ское развитие».</w:t>
      </w:r>
    </w:p>
    <w:p w:rsidR="00794A60" w:rsidRPr="00BA59AE" w:rsidRDefault="00794A60" w:rsidP="008C06A7">
      <w:pPr>
        <w:tabs>
          <w:tab w:val="left" w:pos="36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ab/>
      </w:r>
    </w:p>
    <w:p w:rsidR="00295BAB" w:rsidRPr="00BA59AE" w:rsidRDefault="00AC47AF" w:rsidP="00295B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9AE">
        <w:rPr>
          <w:rFonts w:ascii="Times New Roman" w:hAnsi="Times New Roman" w:cs="Times New Roman"/>
          <w:b/>
          <w:sz w:val="24"/>
          <w:szCs w:val="24"/>
        </w:rPr>
        <w:t>3.3. </w:t>
      </w:r>
      <w:r w:rsidR="00295BAB" w:rsidRPr="00BA59AE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ПРОГРАММЫ, ОБЕСПЕЧЕННОСТЬ МЕТОДИЧЕСКИМИ МАТЕРИАЛАМИ И СРЕДСТВАМИ ОБУЧЕНИЯ И ВОСПИТАНИЯ</w:t>
      </w:r>
    </w:p>
    <w:p w:rsidR="00AC47AF" w:rsidRPr="00BA59AE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7AF" w:rsidRPr="00BA59AE" w:rsidRDefault="00AC47AF" w:rsidP="00AC47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b/>
          <w:sz w:val="24"/>
          <w:szCs w:val="24"/>
        </w:rPr>
        <w:t>3.3.1. </w:t>
      </w:r>
      <w:r w:rsidRPr="00BA59AE">
        <w:rPr>
          <w:rFonts w:ascii="Times New Roman" w:eastAsia="Times New Roman" w:hAnsi="Times New Roman" w:cs="Times New Roman"/>
          <w:b/>
          <w:sz w:val="24"/>
          <w:szCs w:val="24"/>
        </w:rPr>
        <w:t>Перечень учебно-методических пособий</w:t>
      </w:r>
    </w:p>
    <w:p w:rsidR="00AC47AF" w:rsidRPr="00BA59AE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Примерная общеобразовательная программа дошкольного образования «От рожд</w:t>
      </w:r>
      <w:r w:rsidRPr="00BA59AE">
        <w:rPr>
          <w:rFonts w:ascii="Times New Roman" w:hAnsi="Times New Roman" w:cs="Times New Roman"/>
          <w:sz w:val="24"/>
          <w:szCs w:val="24"/>
        </w:rPr>
        <w:t>е</w:t>
      </w:r>
      <w:r w:rsidRPr="00BA59AE">
        <w:rPr>
          <w:rFonts w:ascii="Times New Roman" w:hAnsi="Times New Roman" w:cs="Times New Roman"/>
          <w:sz w:val="24"/>
          <w:szCs w:val="24"/>
        </w:rPr>
        <w:t xml:space="preserve">ния до школы» под ред.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 Н.Е., Комаровой Т.С., Васильевой М.А.</w:t>
      </w:r>
    </w:p>
    <w:p w:rsidR="00276242" w:rsidRPr="00BA59AE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 Л., Мороз В. Расскажите детям о птицах. Карточки для занятий в де</w:t>
      </w:r>
      <w:r w:rsidRPr="00BA59AE">
        <w:rPr>
          <w:rFonts w:ascii="Times New Roman" w:hAnsi="Times New Roman" w:cs="Times New Roman"/>
          <w:sz w:val="24"/>
          <w:szCs w:val="24"/>
        </w:rPr>
        <w:t>т</w:t>
      </w:r>
      <w:r w:rsidRPr="00BA59AE">
        <w:rPr>
          <w:rFonts w:ascii="Times New Roman" w:hAnsi="Times New Roman" w:cs="Times New Roman"/>
          <w:sz w:val="24"/>
          <w:szCs w:val="24"/>
        </w:rPr>
        <w:t>ском саду и дома  М.: Мозаика-Синтез, 2008</w:t>
      </w:r>
    </w:p>
    <w:p w:rsidR="00276242" w:rsidRPr="00BA59AE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Богомолова С.В.  Наглядно-дидактический комплект «В мире музыки» 5-6 лет  Волгоград Издательство «Учитель», 2015</w:t>
      </w:r>
    </w:p>
    <w:p w:rsidR="00276242" w:rsidRPr="00BA59AE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 Н.Е., Комарова Т.С., Васильева М.А. Примерная основная образовател</w:t>
      </w:r>
      <w:r w:rsidRPr="00BA59AE">
        <w:rPr>
          <w:rFonts w:ascii="Times New Roman" w:hAnsi="Times New Roman" w:cs="Times New Roman"/>
          <w:sz w:val="24"/>
          <w:szCs w:val="24"/>
        </w:rPr>
        <w:t>ь</w:t>
      </w:r>
      <w:r w:rsidRPr="00BA59AE">
        <w:rPr>
          <w:rFonts w:ascii="Times New Roman" w:hAnsi="Times New Roman" w:cs="Times New Roman"/>
          <w:sz w:val="24"/>
          <w:szCs w:val="24"/>
        </w:rPr>
        <w:t>ная программа дошкольного образования «От рождения до школы». М.: Мозаика-Синтез, 2015</w:t>
      </w:r>
    </w:p>
    <w:p w:rsidR="00276242" w:rsidRPr="00BA59AE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Даньшова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Даньшова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 Г.Я.,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Листопадова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 Г.В. Играем и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поемвместе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  (сборник сценариев праздников, игровых занятий, познавательных досугов, с мультимедийным с</w:t>
      </w:r>
      <w:r w:rsidRPr="00BA59AE">
        <w:rPr>
          <w:rFonts w:ascii="Times New Roman" w:hAnsi="Times New Roman" w:cs="Times New Roman"/>
          <w:sz w:val="24"/>
          <w:szCs w:val="24"/>
        </w:rPr>
        <w:t>о</w:t>
      </w:r>
      <w:r w:rsidRPr="00BA59AE">
        <w:rPr>
          <w:rFonts w:ascii="Times New Roman" w:hAnsi="Times New Roman" w:cs="Times New Roman"/>
          <w:sz w:val="24"/>
          <w:szCs w:val="24"/>
        </w:rPr>
        <w:t>провождением) Волгоград Издательство «Учитель», 2015</w:t>
      </w:r>
    </w:p>
    <w:p w:rsidR="00276242" w:rsidRPr="00BA59AE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59AE">
        <w:rPr>
          <w:rFonts w:ascii="Times New Roman" w:hAnsi="Times New Roman" w:cs="Times New Roman"/>
          <w:sz w:val="24"/>
          <w:szCs w:val="24"/>
        </w:rPr>
        <w:t>Э.Емельянова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  Расскажите детям о муз. инструментах. Карточки для занятий в де</w:t>
      </w:r>
      <w:r w:rsidRPr="00BA59AE">
        <w:rPr>
          <w:rFonts w:ascii="Times New Roman" w:hAnsi="Times New Roman" w:cs="Times New Roman"/>
          <w:sz w:val="24"/>
          <w:szCs w:val="24"/>
        </w:rPr>
        <w:t>т</w:t>
      </w:r>
      <w:r w:rsidRPr="00BA59AE">
        <w:rPr>
          <w:rFonts w:ascii="Times New Roman" w:hAnsi="Times New Roman" w:cs="Times New Roman"/>
          <w:sz w:val="24"/>
          <w:szCs w:val="24"/>
        </w:rPr>
        <w:t>ском саду и дома  М.: Мозаика-Синтез 2010</w:t>
      </w:r>
    </w:p>
    <w:p w:rsidR="00276242" w:rsidRPr="00BA59AE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 М.Б.  Развитие ребенка в театрализованной  деятельности  М.: ТЦ Сфера, 2010</w:t>
      </w:r>
    </w:p>
    <w:p w:rsidR="00276242" w:rsidRPr="00BA59AE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lastRenderedPageBreak/>
        <w:t xml:space="preserve">М.Б.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>, Г.Е. Жукова Музыкальное воспитание в детском саду (5-6 лет), М.: Мозаика-Синтез, 2022</w:t>
      </w:r>
    </w:p>
    <w:p w:rsidR="00276242" w:rsidRPr="00BA59AE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 И.  Праздник каждый день. Конспекты муз. занятий с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>. Старшая группа С-П.: Композитор, 2015</w:t>
      </w:r>
    </w:p>
    <w:p w:rsidR="00276242" w:rsidRPr="00BA59AE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И.Каплунова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  Необыкновенные путешествия. Методическое пособие с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аудиопр</w:t>
      </w:r>
      <w:r w:rsidRPr="00BA59AE">
        <w:rPr>
          <w:rFonts w:ascii="Times New Roman" w:hAnsi="Times New Roman" w:cs="Times New Roman"/>
          <w:sz w:val="24"/>
          <w:szCs w:val="24"/>
        </w:rPr>
        <w:t>и</w:t>
      </w:r>
      <w:r w:rsidRPr="00BA59AE">
        <w:rPr>
          <w:rFonts w:ascii="Times New Roman" w:hAnsi="Times New Roman" w:cs="Times New Roman"/>
          <w:sz w:val="24"/>
          <w:szCs w:val="24"/>
        </w:rPr>
        <w:t>ложением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 для музыкальных руководителей детских садов, учителей музыки, педагогов  С-П.: Композитор, 2012</w:t>
      </w:r>
    </w:p>
    <w:p w:rsidR="00276242" w:rsidRPr="00BA59AE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Конкевич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 С.В. Музыкальные инструменты. Картотека предметных картинок  С-П.: Детство-Пресс, 2011</w:t>
      </w:r>
    </w:p>
    <w:p w:rsidR="00276242" w:rsidRPr="00BA59AE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Мерзлякова С.И. Учим детей петь 5-6 лет. Песни и упражнения для развития голоса  М.: ТЦ Сфера,  2014</w:t>
      </w:r>
    </w:p>
    <w:p w:rsidR="00276242" w:rsidRPr="00BA59AE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Музыкально-дидактические игры в образовательной деятельности старших д</w:t>
      </w:r>
      <w:r w:rsidRPr="00BA59AE">
        <w:rPr>
          <w:rFonts w:ascii="Times New Roman" w:hAnsi="Times New Roman" w:cs="Times New Roman"/>
          <w:sz w:val="24"/>
          <w:szCs w:val="24"/>
        </w:rPr>
        <w:t>о</w:t>
      </w:r>
      <w:r w:rsidRPr="00BA59AE">
        <w:rPr>
          <w:rFonts w:ascii="Times New Roman" w:hAnsi="Times New Roman" w:cs="Times New Roman"/>
          <w:sz w:val="24"/>
          <w:szCs w:val="24"/>
        </w:rPr>
        <w:t xml:space="preserve">школьников / авт.-сост. Н.Г.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Кшенникова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>. – Волгоград: Учитель. – 48 с.</w:t>
      </w:r>
    </w:p>
    <w:p w:rsidR="00276242" w:rsidRPr="00BA59AE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  Логопедическая ритмика в системе коррекционно-развивающей р</w:t>
      </w:r>
      <w:r w:rsidRPr="00BA59AE">
        <w:rPr>
          <w:rFonts w:ascii="Times New Roman" w:hAnsi="Times New Roman" w:cs="Times New Roman"/>
          <w:sz w:val="24"/>
          <w:szCs w:val="24"/>
        </w:rPr>
        <w:t>а</w:t>
      </w:r>
      <w:r w:rsidRPr="00BA59AE">
        <w:rPr>
          <w:rFonts w:ascii="Times New Roman" w:hAnsi="Times New Roman" w:cs="Times New Roman"/>
          <w:sz w:val="24"/>
          <w:szCs w:val="24"/>
        </w:rPr>
        <w:t>боты в детском саду. Музыкальные игры, упражнения, песенки  С-П.: Детство-Пресс, 2018</w:t>
      </w:r>
    </w:p>
    <w:p w:rsidR="00276242" w:rsidRPr="00BA59AE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  Вышел дождик на прогулку. Песенки,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>, музыкальные упражнения для дошкольников  С-П.: Детство-Пресс , 2017</w:t>
      </w:r>
    </w:p>
    <w:p w:rsidR="00276242" w:rsidRPr="00BA59AE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 Н.В., Гавришева Л.Б. Новые логопедические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>, музыкальная пал</w:t>
      </w:r>
      <w:r w:rsidRPr="00BA59AE">
        <w:rPr>
          <w:rFonts w:ascii="Times New Roman" w:hAnsi="Times New Roman" w:cs="Times New Roman"/>
          <w:sz w:val="24"/>
          <w:szCs w:val="24"/>
        </w:rPr>
        <w:t>ь</w:t>
      </w:r>
      <w:r w:rsidRPr="00BA59AE">
        <w:rPr>
          <w:rFonts w:ascii="Times New Roman" w:hAnsi="Times New Roman" w:cs="Times New Roman"/>
          <w:sz w:val="24"/>
          <w:szCs w:val="24"/>
        </w:rPr>
        <w:t>чиковая гимнастика, подвижные игры, СД  С-П.: Детство-Пресс, 2012</w:t>
      </w:r>
    </w:p>
    <w:p w:rsidR="00276242" w:rsidRPr="00BA59AE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59AE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 О.П.,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Барышева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 Н.В., Панова Ю.В.  Праздничные утренники и муз</w:t>
      </w:r>
      <w:r w:rsidRPr="00BA59AE">
        <w:rPr>
          <w:rFonts w:ascii="Times New Roman" w:hAnsi="Times New Roman" w:cs="Times New Roman"/>
          <w:sz w:val="24"/>
          <w:szCs w:val="24"/>
        </w:rPr>
        <w:t>ы</w:t>
      </w:r>
      <w:r w:rsidRPr="00BA59AE">
        <w:rPr>
          <w:rFonts w:ascii="Times New Roman" w:hAnsi="Times New Roman" w:cs="Times New Roman"/>
          <w:sz w:val="24"/>
          <w:szCs w:val="24"/>
        </w:rPr>
        <w:t>кальные досуги в детском саду: методическое пособие.  М.: ОООГ «Русское слово - уче</w:t>
      </w:r>
      <w:r w:rsidRPr="00BA59AE">
        <w:rPr>
          <w:rFonts w:ascii="Times New Roman" w:hAnsi="Times New Roman" w:cs="Times New Roman"/>
          <w:sz w:val="24"/>
          <w:szCs w:val="24"/>
        </w:rPr>
        <w:t>б</w:t>
      </w:r>
      <w:r w:rsidRPr="00BA59AE">
        <w:rPr>
          <w:rFonts w:ascii="Times New Roman" w:hAnsi="Times New Roman" w:cs="Times New Roman"/>
          <w:sz w:val="24"/>
          <w:szCs w:val="24"/>
        </w:rPr>
        <w:t>ник», 2019</w:t>
      </w:r>
    </w:p>
    <w:p w:rsidR="00276242" w:rsidRPr="00BA59AE" w:rsidRDefault="00276242" w:rsidP="00AC5752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 xml:space="preserve">Судакова Е.А. 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 музыкально-игровые упражнения для дошкол</w:t>
      </w:r>
      <w:r w:rsidRPr="00BA59AE">
        <w:rPr>
          <w:rFonts w:ascii="Times New Roman" w:hAnsi="Times New Roman" w:cs="Times New Roman"/>
          <w:sz w:val="24"/>
          <w:szCs w:val="24"/>
        </w:rPr>
        <w:t>ь</w:t>
      </w:r>
      <w:r w:rsidRPr="00BA59AE">
        <w:rPr>
          <w:rFonts w:ascii="Times New Roman" w:hAnsi="Times New Roman" w:cs="Times New Roman"/>
          <w:sz w:val="24"/>
          <w:szCs w:val="24"/>
        </w:rPr>
        <w:t>ников  С-П.: Детство-Пресс, 2016</w:t>
      </w:r>
    </w:p>
    <w:p w:rsidR="00276242" w:rsidRPr="00BA59AE" w:rsidRDefault="00276242" w:rsidP="00AC5752">
      <w:pPr>
        <w:pStyle w:val="aa"/>
        <w:numPr>
          <w:ilvl w:val="0"/>
          <w:numId w:val="27"/>
        </w:numPr>
        <w:tabs>
          <w:tab w:val="left" w:pos="945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 xml:space="preserve">Судакова Е.А.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 в музыке (иллюстративный материал и тексты бесед для музыкальных занятий в ДОУ) С-П.: Детство-Пресс, 2015  </w:t>
      </w:r>
    </w:p>
    <w:p w:rsidR="00276242" w:rsidRPr="00BA59AE" w:rsidRDefault="00276242" w:rsidP="00AC5752">
      <w:pPr>
        <w:pStyle w:val="aa"/>
        <w:numPr>
          <w:ilvl w:val="0"/>
          <w:numId w:val="27"/>
        </w:numPr>
        <w:tabs>
          <w:tab w:val="left" w:pos="945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 xml:space="preserve">Судакова Е.А.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 в музыке. Иллюстративный материал и тексты бесед для муз. занятий в детском саду  С-П.: Детство-Пресс, 2015</w:t>
      </w:r>
    </w:p>
    <w:p w:rsidR="00276242" w:rsidRPr="00BA59AE" w:rsidRDefault="00276242" w:rsidP="00AC5752">
      <w:pPr>
        <w:pStyle w:val="aa"/>
        <w:numPr>
          <w:ilvl w:val="0"/>
          <w:numId w:val="27"/>
        </w:numPr>
        <w:tabs>
          <w:tab w:val="left" w:pos="945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Судакова Е.А. Где живет музыка. Иллюстративный материал и тексты бесед для муз. занятий в детском саду  С-П.: Детство-Пресс, 2018</w:t>
      </w:r>
    </w:p>
    <w:p w:rsidR="00276242" w:rsidRPr="00BA59AE" w:rsidRDefault="00276242" w:rsidP="00AC5752">
      <w:pPr>
        <w:pStyle w:val="aa"/>
        <w:numPr>
          <w:ilvl w:val="0"/>
          <w:numId w:val="27"/>
        </w:numPr>
        <w:tabs>
          <w:tab w:val="left" w:pos="945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sz w:val="24"/>
          <w:szCs w:val="24"/>
        </w:rPr>
        <w:t>Судакова Е.А. Альбом П.И. Чайковского «Времена года». Иллюстративный м</w:t>
      </w:r>
      <w:r w:rsidRPr="00BA59AE">
        <w:rPr>
          <w:rFonts w:ascii="Times New Roman" w:hAnsi="Times New Roman" w:cs="Times New Roman"/>
          <w:sz w:val="24"/>
          <w:szCs w:val="24"/>
        </w:rPr>
        <w:t>а</w:t>
      </w:r>
      <w:r w:rsidRPr="00BA59AE">
        <w:rPr>
          <w:rFonts w:ascii="Times New Roman" w:hAnsi="Times New Roman" w:cs="Times New Roman"/>
          <w:sz w:val="24"/>
          <w:szCs w:val="24"/>
        </w:rPr>
        <w:t>териал и тексты бесед для муз. занятий в детском саду С-П.: Детство-Пресс, 2015</w:t>
      </w:r>
    </w:p>
    <w:p w:rsidR="00276242" w:rsidRPr="00BA59AE" w:rsidRDefault="0027624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7AF" w:rsidRPr="00BA59AE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9AE">
        <w:rPr>
          <w:rFonts w:ascii="Times New Roman" w:hAnsi="Times New Roman" w:cs="Times New Roman"/>
          <w:b/>
          <w:sz w:val="24"/>
          <w:szCs w:val="24"/>
        </w:rPr>
        <w:t xml:space="preserve">3.3.2. Перечень </w:t>
      </w:r>
      <w:r w:rsidR="003E5544" w:rsidRPr="00BA59AE">
        <w:rPr>
          <w:rFonts w:ascii="Times New Roman" w:hAnsi="Times New Roman" w:cs="Times New Roman"/>
          <w:b/>
          <w:sz w:val="24"/>
          <w:szCs w:val="24"/>
        </w:rPr>
        <w:t xml:space="preserve">музыкальных </w:t>
      </w:r>
      <w:r w:rsidRPr="00BA59AE">
        <w:rPr>
          <w:rFonts w:ascii="Times New Roman" w:hAnsi="Times New Roman" w:cs="Times New Roman"/>
          <w:b/>
          <w:sz w:val="24"/>
          <w:szCs w:val="24"/>
        </w:rPr>
        <w:t>произведений для реализации рабочей програ</w:t>
      </w:r>
      <w:r w:rsidRPr="00BA59AE">
        <w:rPr>
          <w:rFonts w:ascii="Times New Roman" w:hAnsi="Times New Roman" w:cs="Times New Roman"/>
          <w:b/>
          <w:sz w:val="24"/>
          <w:szCs w:val="24"/>
        </w:rPr>
        <w:t>м</w:t>
      </w:r>
      <w:r w:rsidRPr="00BA59AE">
        <w:rPr>
          <w:rFonts w:ascii="Times New Roman" w:hAnsi="Times New Roman" w:cs="Times New Roman"/>
          <w:b/>
          <w:sz w:val="24"/>
          <w:szCs w:val="24"/>
        </w:rPr>
        <w:t>мы</w:t>
      </w:r>
    </w:p>
    <w:p w:rsidR="00D55F8E" w:rsidRPr="00BA59AE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i/>
          <w:sz w:val="24"/>
          <w:szCs w:val="24"/>
        </w:rPr>
        <w:t>Слушание.</w:t>
      </w:r>
      <w:r w:rsidRPr="00BA59A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Зима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муз. П. Чайковского, сл. А. Плещеева;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Осенняя песня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из цикла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Времена года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="00D964D9" w:rsidRPr="00BA59AE">
        <w:rPr>
          <w:rFonts w:ascii="Times New Roman" w:hAnsi="Times New Roman" w:cs="Times New Roman"/>
          <w:sz w:val="24"/>
          <w:szCs w:val="24"/>
        </w:rPr>
        <w:t xml:space="preserve"> </w:t>
      </w:r>
      <w:r w:rsidRPr="00BA59AE">
        <w:rPr>
          <w:rFonts w:ascii="Times New Roman" w:hAnsi="Times New Roman" w:cs="Times New Roman"/>
          <w:sz w:val="24"/>
          <w:szCs w:val="24"/>
        </w:rPr>
        <w:t xml:space="preserve">П. Чайковского;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Полька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>; муз. Д. Львова-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Компанейца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, сл. З. Петровой;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Моя Россия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муз. Г. Струве, сл. Н. Соловьевой;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Детская полька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муз. М. Глинки;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Ж</w:t>
      </w:r>
      <w:r w:rsidRPr="00BA59AE">
        <w:rPr>
          <w:rFonts w:ascii="Times New Roman" w:hAnsi="Times New Roman" w:cs="Times New Roman"/>
          <w:sz w:val="24"/>
          <w:szCs w:val="24"/>
        </w:rPr>
        <w:t>а</w:t>
      </w:r>
      <w:r w:rsidRPr="00BA59AE">
        <w:rPr>
          <w:rFonts w:ascii="Times New Roman" w:hAnsi="Times New Roman" w:cs="Times New Roman"/>
          <w:sz w:val="24"/>
          <w:szCs w:val="24"/>
        </w:rPr>
        <w:t>воронок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муз. М. Глинки;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Мотылек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муз. С.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Майкапара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Пляска птиц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Колыбел</w:t>
      </w:r>
      <w:r w:rsidRPr="00BA59AE">
        <w:rPr>
          <w:rFonts w:ascii="Times New Roman" w:hAnsi="Times New Roman" w:cs="Times New Roman"/>
          <w:sz w:val="24"/>
          <w:szCs w:val="24"/>
        </w:rPr>
        <w:t>ь</w:t>
      </w:r>
      <w:r w:rsidRPr="00BA59AE">
        <w:rPr>
          <w:rFonts w:ascii="Times New Roman" w:hAnsi="Times New Roman" w:cs="Times New Roman"/>
          <w:sz w:val="24"/>
          <w:szCs w:val="24"/>
        </w:rPr>
        <w:t>ная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>, муз. Н. Римского-Корсакова.</w:t>
      </w:r>
    </w:p>
    <w:p w:rsidR="00D55F8E" w:rsidRPr="00BA59AE" w:rsidRDefault="008B740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9AE">
        <w:rPr>
          <w:rFonts w:ascii="Times New Roman" w:hAnsi="Times New Roman" w:cs="Times New Roman"/>
          <w:i/>
          <w:sz w:val="24"/>
          <w:szCs w:val="24"/>
        </w:rPr>
        <w:t>Пение</w:t>
      </w:r>
    </w:p>
    <w:p w:rsidR="00D55F8E" w:rsidRPr="00BA59AE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i/>
          <w:sz w:val="24"/>
          <w:szCs w:val="24"/>
        </w:rPr>
        <w:t xml:space="preserve">Упражнения на развитие слуха и голоса.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Ворон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рус. нар. песня,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>. Е. Тилич</w:t>
      </w:r>
      <w:r w:rsidRPr="00BA59AE">
        <w:rPr>
          <w:rFonts w:ascii="Times New Roman" w:hAnsi="Times New Roman" w:cs="Times New Roman"/>
          <w:sz w:val="24"/>
          <w:szCs w:val="24"/>
        </w:rPr>
        <w:t>е</w:t>
      </w:r>
      <w:r w:rsidRPr="00BA59AE">
        <w:rPr>
          <w:rFonts w:ascii="Times New Roman" w:hAnsi="Times New Roman" w:cs="Times New Roman"/>
          <w:sz w:val="24"/>
          <w:szCs w:val="24"/>
        </w:rPr>
        <w:t xml:space="preserve">евой;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Андрей-воробей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рус. нар. песня, обр. Ю.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Слонова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Бубенчики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Гармошка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муз. Е. Тиличеевой;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Паровоз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Барабан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>, муз. Е. Тиличеевой, сл. Н. Найденовой.</w:t>
      </w:r>
    </w:p>
    <w:p w:rsidR="00D55F8E" w:rsidRPr="00BA59AE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i/>
          <w:sz w:val="24"/>
          <w:szCs w:val="24"/>
        </w:rPr>
        <w:t>Песни.</w:t>
      </w:r>
      <w:r w:rsidRPr="00BA59A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К нам гости пришли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муз. А. Александрова, сл. М.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Ивенсен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Огородная-хороводная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муз. Б.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Можжевелова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, сл. Н.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Пассовой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Голубые санки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>, муз. М. Иорда</w:t>
      </w:r>
      <w:r w:rsidRPr="00BA59AE">
        <w:rPr>
          <w:rFonts w:ascii="Times New Roman" w:hAnsi="Times New Roman" w:cs="Times New Roman"/>
          <w:sz w:val="24"/>
          <w:szCs w:val="24"/>
        </w:rPr>
        <w:t>н</w:t>
      </w:r>
      <w:r w:rsidRPr="00BA59AE">
        <w:rPr>
          <w:rFonts w:ascii="Times New Roman" w:hAnsi="Times New Roman" w:cs="Times New Roman"/>
          <w:sz w:val="24"/>
          <w:szCs w:val="24"/>
        </w:rPr>
        <w:t xml:space="preserve">ского, сл. М.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Клоковой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Гуси-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гусенята</w:t>
      </w:r>
      <w:proofErr w:type="spellEnd"/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муз. А. Александрова, сл. Г. Бойко;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Рыбка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, сл. М.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Клоковой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A59AE" w:rsidRDefault="008B740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9AE">
        <w:rPr>
          <w:rFonts w:ascii="Times New Roman" w:hAnsi="Times New Roman" w:cs="Times New Roman"/>
          <w:i/>
          <w:sz w:val="24"/>
          <w:szCs w:val="24"/>
        </w:rPr>
        <w:t>Песенное творчество</w:t>
      </w:r>
    </w:p>
    <w:p w:rsidR="00D55F8E" w:rsidRPr="00BA59AE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i/>
          <w:sz w:val="24"/>
          <w:szCs w:val="24"/>
        </w:rPr>
        <w:lastRenderedPageBreak/>
        <w:t>Произведения.</w:t>
      </w:r>
      <w:r w:rsidRPr="00BA59A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Колыбельная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рус. нар. песня;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Марш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Дили-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дили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>! Бом! Бом!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. нар. песня, сл. Е.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Макшанцевой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, дразнилки, считалки и другие рус. нар.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A59AE" w:rsidRDefault="008B740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9AE">
        <w:rPr>
          <w:rFonts w:ascii="Times New Roman" w:hAnsi="Times New Roman" w:cs="Times New Roman"/>
          <w:i/>
          <w:sz w:val="24"/>
          <w:szCs w:val="24"/>
        </w:rPr>
        <w:t>Музыкально-ритмические движения</w:t>
      </w:r>
    </w:p>
    <w:p w:rsidR="00D55F8E" w:rsidRPr="00BA59AE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9AE">
        <w:rPr>
          <w:rFonts w:ascii="Times New Roman" w:hAnsi="Times New Roman" w:cs="Times New Roman"/>
          <w:i/>
          <w:sz w:val="24"/>
          <w:szCs w:val="24"/>
        </w:rPr>
        <w:t>Упражнения.</w:t>
      </w:r>
      <w:r w:rsidRPr="00BA59A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Шаг и бег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муз. Н. Надененко;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Плавные руки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="004452A4" w:rsidRPr="00BA59AE">
        <w:rPr>
          <w:rFonts w:ascii="Times New Roman" w:hAnsi="Times New Roman" w:cs="Times New Roman"/>
          <w:sz w:val="24"/>
          <w:szCs w:val="24"/>
        </w:rPr>
        <w:t>, муз. </w:t>
      </w:r>
      <w:r w:rsidR="008B7402" w:rsidRPr="00BA59AE">
        <w:rPr>
          <w:rFonts w:ascii="Times New Roman" w:hAnsi="Times New Roman" w:cs="Times New Roman"/>
          <w:sz w:val="24"/>
          <w:szCs w:val="24"/>
        </w:rPr>
        <w:t>Р. </w:t>
      </w:r>
      <w:r w:rsidRPr="00BA59AE">
        <w:rPr>
          <w:rFonts w:ascii="Times New Roman" w:hAnsi="Times New Roman" w:cs="Times New Roman"/>
          <w:sz w:val="24"/>
          <w:szCs w:val="24"/>
        </w:rPr>
        <w:t>Глиэра (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Вальс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фрагмент);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Кто лучше скачет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Росинки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</w:t>
      </w:r>
      <w:r w:rsidRPr="00BA59AE">
        <w:rPr>
          <w:rFonts w:ascii="Times New Roman" w:hAnsi="Times New Roman" w:cs="Times New Roman"/>
          <w:i/>
          <w:sz w:val="24"/>
          <w:szCs w:val="24"/>
        </w:rPr>
        <w:t xml:space="preserve">муз. С. </w:t>
      </w:r>
      <w:proofErr w:type="spellStart"/>
      <w:r w:rsidRPr="00BA59AE">
        <w:rPr>
          <w:rFonts w:ascii="Times New Roman" w:hAnsi="Times New Roman" w:cs="Times New Roman"/>
          <w:i/>
          <w:sz w:val="24"/>
          <w:szCs w:val="24"/>
        </w:rPr>
        <w:t>Майкап</w:t>
      </w:r>
      <w:r w:rsidRPr="00BA59AE">
        <w:rPr>
          <w:rFonts w:ascii="Times New Roman" w:hAnsi="Times New Roman" w:cs="Times New Roman"/>
          <w:i/>
          <w:sz w:val="24"/>
          <w:szCs w:val="24"/>
        </w:rPr>
        <w:t>а</w:t>
      </w:r>
      <w:r w:rsidRPr="00BA59AE">
        <w:rPr>
          <w:rFonts w:ascii="Times New Roman" w:hAnsi="Times New Roman" w:cs="Times New Roman"/>
          <w:i/>
          <w:sz w:val="24"/>
          <w:szCs w:val="24"/>
        </w:rPr>
        <w:t>ра</w:t>
      </w:r>
      <w:proofErr w:type="spellEnd"/>
      <w:r w:rsidRPr="00BA59AE">
        <w:rPr>
          <w:rFonts w:ascii="Times New Roman" w:hAnsi="Times New Roman" w:cs="Times New Roman"/>
          <w:i/>
          <w:sz w:val="24"/>
          <w:szCs w:val="24"/>
        </w:rPr>
        <w:t>.</w:t>
      </w:r>
    </w:p>
    <w:p w:rsidR="00D55F8E" w:rsidRPr="00BA59AE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i/>
          <w:sz w:val="24"/>
          <w:szCs w:val="24"/>
        </w:rPr>
        <w:t>Упражнения с предметами.</w:t>
      </w:r>
      <w:r w:rsidRPr="00BA59A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Упражнения с мячами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Вальс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муз. Ф.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Бургмюллера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A59AE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i/>
          <w:sz w:val="24"/>
          <w:szCs w:val="24"/>
        </w:rPr>
        <w:t xml:space="preserve">Этюды.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Тихий танец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="00D964D9" w:rsidRPr="00BA59AE">
        <w:rPr>
          <w:rFonts w:ascii="Times New Roman" w:hAnsi="Times New Roman" w:cs="Times New Roman"/>
          <w:sz w:val="24"/>
          <w:szCs w:val="24"/>
        </w:rPr>
        <w:t xml:space="preserve"> </w:t>
      </w:r>
      <w:r w:rsidRPr="00BA59AE">
        <w:rPr>
          <w:rFonts w:ascii="Times New Roman" w:hAnsi="Times New Roman" w:cs="Times New Roman"/>
          <w:sz w:val="24"/>
          <w:szCs w:val="24"/>
        </w:rPr>
        <w:t>(тема из вариаций), муз. В. Моцарта.</w:t>
      </w:r>
    </w:p>
    <w:p w:rsidR="00D55F8E" w:rsidRPr="00BA59AE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i/>
          <w:sz w:val="24"/>
          <w:szCs w:val="24"/>
        </w:rPr>
        <w:t>Танцы и пляски.</w:t>
      </w:r>
      <w:r w:rsidRPr="00BA59A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Дружные пары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>, муз. И. Штрауса (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Полька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);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Приглашение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рус. нар. мелодия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Лен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Круговая пляска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рус. нар. мелодия, обр. С.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Разоренова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A59AE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i/>
          <w:sz w:val="24"/>
          <w:szCs w:val="24"/>
        </w:rPr>
        <w:t>Характерные танцы.</w:t>
      </w:r>
      <w:r w:rsidRPr="00BA59A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Матрешки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муз. Б. Мокроусова;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Пляска Петрушек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Танец Снегурочки и снежинок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>, муз. Р. Глиэра.</w:t>
      </w:r>
    </w:p>
    <w:p w:rsidR="00D55F8E" w:rsidRPr="00BA59AE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i/>
          <w:sz w:val="24"/>
          <w:szCs w:val="24"/>
        </w:rPr>
        <w:t>Хороводы.</w:t>
      </w:r>
      <w:r w:rsidRPr="00BA59A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Урожайная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муз. А. Филиппенко, сл. О. Волгиной;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Новогодняя хор</w:t>
      </w:r>
      <w:r w:rsidRPr="00BA59AE">
        <w:rPr>
          <w:rFonts w:ascii="Times New Roman" w:hAnsi="Times New Roman" w:cs="Times New Roman"/>
          <w:sz w:val="24"/>
          <w:szCs w:val="24"/>
        </w:rPr>
        <w:t>о</w:t>
      </w:r>
      <w:r w:rsidRPr="00BA59AE">
        <w:rPr>
          <w:rFonts w:ascii="Times New Roman" w:hAnsi="Times New Roman" w:cs="Times New Roman"/>
          <w:sz w:val="24"/>
          <w:szCs w:val="24"/>
        </w:rPr>
        <w:t>водная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муз. С.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Шайдар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Пошла млада за водой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рус. нар. песня,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Агафонник</w:t>
      </w:r>
      <w:r w:rsidRPr="00BA59AE">
        <w:rPr>
          <w:rFonts w:ascii="Times New Roman" w:hAnsi="Times New Roman" w:cs="Times New Roman"/>
          <w:sz w:val="24"/>
          <w:szCs w:val="24"/>
        </w:rPr>
        <w:t>о</w:t>
      </w:r>
      <w:r w:rsidRPr="00BA59AE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A59AE" w:rsidRDefault="008B740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9AE">
        <w:rPr>
          <w:rFonts w:ascii="Times New Roman" w:hAnsi="Times New Roman" w:cs="Times New Roman"/>
          <w:i/>
          <w:sz w:val="24"/>
          <w:szCs w:val="24"/>
        </w:rPr>
        <w:t>Музыкальные игры</w:t>
      </w:r>
    </w:p>
    <w:p w:rsidR="00D55F8E" w:rsidRPr="00BA59AE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i/>
          <w:sz w:val="24"/>
          <w:szCs w:val="24"/>
        </w:rPr>
        <w:t>Игры.</w:t>
      </w:r>
      <w:r w:rsidRPr="00BA59A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Не выпустим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Будь ловким!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муз. Н.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Ладухина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Ищи игрушку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Найди себе пару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латв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. нар. мелодия,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. Т.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A59AE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i/>
          <w:sz w:val="24"/>
          <w:szCs w:val="24"/>
        </w:rPr>
        <w:t>Игры с пением.</w:t>
      </w:r>
      <w:r w:rsidRPr="00BA59A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Колпачок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Ворон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рус. нар. песни;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Заинька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рус. нар. песня,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. Н. Римского-Корсакова;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Как на тоненький ледок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рус. нар. песня,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>. А. Ру</w:t>
      </w:r>
      <w:r w:rsidRPr="00BA59AE">
        <w:rPr>
          <w:rFonts w:ascii="Times New Roman" w:hAnsi="Times New Roman" w:cs="Times New Roman"/>
          <w:sz w:val="24"/>
          <w:szCs w:val="24"/>
        </w:rPr>
        <w:t>б</w:t>
      </w:r>
      <w:r w:rsidRPr="00BA59AE">
        <w:rPr>
          <w:rFonts w:ascii="Times New Roman" w:hAnsi="Times New Roman" w:cs="Times New Roman"/>
          <w:sz w:val="24"/>
          <w:szCs w:val="24"/>
        </w:rPr>
        <w:t>ца.</w:t>
      </w:r>
    </w:p>
    <w:p w:rsidR="00D55F8E" w:rsidRPr="00BA59AE" w:rsidRDefault="008B740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9AE">
        <w:rPr>
          <w:rFonts w:ascii="Times New Roman" w:hAnsi="Times New Roman" w:cs="Times New Roman"/>
          <w:i/>
          <w:sz w:val="24"/>
          <w:szCs w:val="24"/>
        </w:rPr>
        <w:t>Музыкально-дидактические игры</w:t>
      </w:r>
    </w:p>
    <w:p w:rsidR="00D55F8E" w:rsidRPr="00BA59AE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proofErr w:type="spellStart"/>
      <w:r w:rsidRPr="00BA59AE">
        <w:rPr>
          <w:rFonts w:ascii="Times New Roman" w:hAnsi="Times New Roman" w:cs="Times New Roman"/>
          <w:i/>
          <w:sz w:val="24"/>
          <w:szCs w:val="24"/>
        </w:rPr>
        <w:t>звуковысотного</w:t>
      </w:r>
      <w:proofErr w:type="spellEnd"/>
      <w:r w:rsidRPr="00BA59AE">
        <w:rPr>
          <w:rFonts w:ascii="Times New Roman" w:hAnsi="Times New Roman" w:cs="Times New Roman"/>
          <w:i/>
          <w:sz w:val="24"/>
          <w:szCs w:val="24"/>
        </w:rPr>
        <w:t xml:space="preserve"> слуха</w:t>
      </w:r>
      <w:r w:rsidRPr="00BA59AE">
        <w:rPr>
          <w:rFonts w:ascii="Times New Roman" w:hAnsi="Times New Roman" w:cs="Times New Roman"/>
          <w:sz w:val="24"/>
          <w:szCs w:val="24"/>
        </w:rPr>
        <w:t xml:space="preserve">.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Музыкальное лото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Ступеньки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Где мои де</w:t>
      </w:r>
      <w:r w:rsidRPr="00BA59AE">
        <w:rPr>
          <w:rFonts w:ascii="Times New Roman" w:hAnsi="Times New Roman" w:cs="Times New Roman"/>
          <w:sz w:val="24"/>
          <w:szCs w:val="24"/>
        </w:rPr>
        <w:t>т</w:t>
      </w:r>
      <w:r w:rsidRPr="00BA59AE">
        <w:rPr>
          <w:rFonts w:ascii="Times New Roman" w:hAnsi="Times New Roman" w:cs="Times New Roman"/>
          <w:sz w:val="24"/>
          <w:szCs w:val="24"/>
        </w:rPr>
        <w:t>ки?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Мама и детки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. Развитие чувства ритма.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Определи по ритму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Ритмические п</w:t>
      </w:r>
      <w:r w:rsidRPr="00BA59AE">
        <w:rPr>
          <w:rFonts w:ascii="Times New Roman" w:hAnsi="Times New Roman" w:cs="Times New Roman"/>
          <w:sz w:val="24"/>
          <w:szCs w:val="24"/>
        </w:rPr>
        <w:t>о</w:t>
      </w:r>
      <w:r w:rsidRPr="00BA59AE">
        <w:rPr>
          <w:rFonts w:ascii="Times New Roman" w:hAnsi="Times New Roman" w:cs="Times New Roman"/>
          <w:sz w:val="24"/>
          <w:szCs w:val="24"/>
        </w:rPr>
        <w:t>лоски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Учись танцевать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Ищи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A59AE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i/>
          <w:sz w:val="24"/>
          <w:szCs w:val="24"/>
        </w:rPr>
        <w:t>Развитие тембрового слуха.</w:t>
      </w:r>
      <w:r w:rsidRPr="00BA59A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На чем играю?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Музыкальные загадки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Муз</w:t>
      </w:r>
      <w:r w:rsidRPr="00BA59AE">
        <w:rPr>
          <w:rFonts w:ascii="Times New Roman" w:hAnsi="Times New Roman" w:cs="Times New Roman"/>
          <w:sz w:val="24"/>
          <w:szCs w:val="24"/>
        </w:rPr>
        <w:t>ы</w:t>
      </w:r>
      <w:r w:rsidRPr="00BA59AE">
        <w:rPr>
          <w:rFonts w:ascii="Times New Roman" w:hAnsi="Times New Roman" w:cs="Times New Roman"/>
          <w:sz w:val="24"/>
          <w:szCs w:val="24"/>
        </w:rPr>
        <w:t>кальный домик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A59AE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i/>
          <w:sz w:val="24"/>
          <w:szCs w:val="24"/>
        </w:rPr>
        <w:t>Развитие диатонического слуха</w:t>
      </w:r>
      <w:r w:rsidRPr="00BA59AE">
        <w:rPr>
          <w:rFonts w:ascii="Times New Roman" w:hAnsi="Times New Roman" w:cs="Times New Roman"/>
          <w:sz w:val="24"/>
          <w:szCs w:val="24"/>
        </w:rPr>
        <w:t xml:space="preserve">.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Громко, тихо запоем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Звенящие колокольчики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A59AE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i/>
          <w:sz w:val="24"/>
          <w:szCs w:val="24"/>
        </w:rPr>
        <w:t>Развитие восприятия музыки и музыкальной памяти.</w:t>
      </w:r>
      <w:r w:rsidRPr="00BA59A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Будь внимательным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Бур</w:t>
      </w:r>
      <w:r w:rsidRPr="00BA59AE">
        <w:rPr>
          <w:rFonts w:ascii="Times New Roman" w:hAnsi="Times New Roman" w:cs="Times New Roman"/>
          <w:sz w:val="24"/>
          <w:szCs w:val="24"/>
        </w:rPr>
        <w:t>а</w:t>
      </w:r>
      <w:r w:rsidRPr="00BA59AE">
        <w:rPr>
          <w:rFonts w:ascii="Times New Roman" w:hAnsi="Times New Roman" w:cs="Times New Roman"/>
          <w:sz w:val="24"/>
          <w:szCs w:val="24"/>
        </w:rPr>
        <w:t>тино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Музыкальный магазин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Времена года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Наши песни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A59AE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i/>
          <w:sz w:val="24"/>
          <w:szCs w:val="24"/>
        </w:rPr>
        <w:t>Инсценировки и музыкальные спектакли.</w:t>
      </w:r>
      <w:r w:rsidRPr="00BA59A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Где был, Иванушка?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рус. нар. мелодия,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. М. Иорданского;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Моя любимая кукла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автор Т. Коренева;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Полянка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="00D964D9" w:rsidRPr="00BA59AE">
        <w:rPr>
          <w:rFonts w:ascii="Times New Roman" w:hAnsi="Times New Roman" w:cs="Times New Roman"/>
          <w:sz w:val="24"/>
          <w:szCs w:val="24"/>
        </w:rPr>
        <w:t xml:space="preserve"> </w:t>
      </w:r>
      <w:r w:rsidRPr="00BA59AE">
        <w:rPr>
          <w:rFonts w:ascii="Times New Roman" w:hAnsi="Times New Roman" w:cs="Times New Roman"/>
          <w:sz w:val="24"/>
          <w:szCs w:val="24"/>
        </w:rPr>
        <w:t>(музыкал</w:t>
      </w:r>
      <w:r w:rsidRPr="00BA59AE">
        <w:rPr>
          <w:rFonts w:ascii="Times New Roman" w:hAnsi="Times New Roman" w:cs="Times New Roman"/>
          <w:sz w:val="24"/>
          <w:szCs w:val="24"/>
        </w:rPr>
        <w:t>ь</w:t>
      </w:r>
      <w:r w:rsidRPr="00BA59AE">
        <w:rPr>
          <w:rFonts w:ascii="Times New Roman" w:hAnsi="Times New Roman" w:cs="Times New Roman"/>
          <w:sz w:val="24"/>
          <w:szCs w:val="24"/>
        </w:rPr>
        <w:t xml:space="preserve">ная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играсказка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), муз. Т.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Вилькорейской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>.</w:t>
      </w:r>
    </w:p>
    <w:p w:rsidR="00D55F8E" w:rsidRPr="00BA59AE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i/>
          <w:sz w:val="24"/>
          <w:szCs w:val="24"/>
        </w:rPr>
        <w:t>Развитие танцевально-игрового творчества</w:t>
      </w:r>
      <w:r w:rsidRPr="00BA59A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Я полю, полю лук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="008B7402" w:rsidRPr="00BA59AE">
        <w:rPr>
          <w:rFonts w:ascii="Times New Roman" w:hAnsi="Times New Roman" w:cs="Times New Roman"/>
          <w:sz w:val="24"/>
          <w:szCs w:val="24"/>
        </w:rPr>
        <w:t>, муз. Е. </w:t>
      </w:r>
      <w:r w:rsidRPr="00BA59AE">
        <w:rPr>
          <w:rFonts w:ascii="Times New Roman" w:hAnsi="Times New Roman" w:cs="Times New Roman"/>
          <w:sz w:val="24"/>
          <w:szCs w:val="24"/>
        </w:rPr>
        <w:t xml:space="preserve">Тиличеевой;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Вальс кошки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муз. В. Золотарева;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Гори, гори ясно!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>, рус. нар. м</w:t>
      </w:r>
      <w:r w:rsidRPr="00BA59AE">
        <w:rPr>
          <w:rFonts w:ascii="Times New Roman" w:hAnsi="Times New Roman" w:cs="Times New Roman"/>
          <w:sz w:val="24"/>
          <w:szCs w:val="24"/>
        </w:rPr>
        <w:t>е</w:t>
      </w:r>
      <w:r w:rsidRPr="00BA59AE">
        <w:rPr>
          <w:rFonts w:ascii="Times New Roman" w:hAnsi="Times New Roman" w:cs="Times New Roman"/>
          <w:sz w:val="24"/>
          <w:szCs w:val="24"/>
        </w:rPr>
        <w:t xml:space="preserve">лодия,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. Р.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Рустамова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А я по лугу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рус. нар. мелодия,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об</w:t>
      </w:r>
      <w:r w:rsidR="008B7402" w:rsidRPr="00BA59AE">
        <w:rPr>
          <w:rFonts w:ascii="Times New Roman" w:hAnsi="Times New Roman" w:cs="Times New Roman"/>
          <w:sz w:val="24"/>
          <w:szCs w:val="24"/>
        </w:rPr>
        <w:t>раб</w:t>
      </w:r>
      <w:proofErr w:type="spellEnd"/>
      <w:r w:rsidR="008B7402" w:rsidRPr="00BA59AE">
        <w:rPr>
          <w:rFonts w:ascii="Times New Roman" w:hAnsi="Times New Roman" w:cs="Times New Roman"/>
          <w:sz w:val="24"/>
          <w:szCs w:val="24"/>
        </w:rPr>
        <w:t>. Т. </w:t>
      </w:r>
      <w:r w:rsidRPr="00BA59AE">
        <w:rPr>
          <w:rFonts w:ascii="Times New Roman" w:hAnsi="Times New Roman" w:cs="Times New Roman"/>
          <w:sz w:val="24"/>
          <w:szCs w:val="24"/>
        </w:rPr>
        <w:t>Смирновой.</w:t>
      </w:r>
    </w:p>
    <w:p w:rsidR="004452A4" w:rsidRPr="00BA59AE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9AE">
        <w:rPr>
          <w:rFonts w:ascii="Times New Roman" w:hAnsi="Times New Roman" w:cs="Times New Roman"/>
          <w:i/>
          <w:sz w:val="24"/>
          <w:szCs w:val="24"/>
        </w:rPr>
        <w:t>Игра на детских музыкальных инструментах.</w:t>
      </w:r>
      <w:r w:rsidRPr="00BA59A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Дон-дон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рус. нар. песня,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. Р. </w:t>
      </w:r>
      <w:proofErr w:type="spellStart"/>
      <w:r w:rsidRPr="00BA59AE">
        <w:rPr>
          <w:rFonts w:ascii="Times New Roman" w:hAnsi="Times New Roman" w:cs="Times New Roman"/>
          <w:sz w:val="24"/>
          <w:szCs w:val="24"/>
        </w:rPr>
        <w:t>Рустамова</w:t>
      </w:r>
      <w:proofErr w:type="spellEnd"/>
      <w:r w:rsidRPr="00BA59AE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BA59AE">
        <w:rPr>
          <w:rFonts w:ascii="Times New Roman" w:hAnsi="Times New Roman" w:cs="Times New Roman"/>
          <w:sz w:val="24"/>
          <w:szCs w:val="24"/>
        </w:rPr>
        <w:t>«</w:t>
      </w:r>
      <w:r w:rsidRPr="00BA59AE">
        <w:rPr>
          <w:rFonts w:ascii="Times New Roman" w:hAnsi="Times New Roman" w:cs="Times New Roman"/>
          <w:sz w:val="24"/>
          <w:szCs w:val="24"/>
        </w:rPr>
        <w:t>Гори, гори ясно!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Pr="00BA59AE">
        <w:rPr>
          <w:rFonts w:ascii="Times New Roman" w:hAnsi="Times New Roman" w:cs="Times New Roman"/>
          <w:sz w:val="24"/>
          <w:szCs w:val="24"/>
        </w:rPr>
        <w:t xml:space="preserve">, рус. нар. мелодия; </w:t>
      </w:r>
      <w:r w:rsidR="00994E42" w:rsidRPr="00BA59AE">
        <w:rPr>
          <w:rFonts w:ascii="Times New Roman" w:hAnsi="Times New Roman" w:cs="Times New Roman"/>
          <w:sz w:val="24"/>
          <w:szCs w:val="24"/>
        </w:rPr>
        <w:t>««</w:t>
      </w:r>
      <w:r w:rsidRPr="00BA59AE">
        <w:rPr>
          <w:rFonts w:ascii="Times New Roman" w:hAnsi="Times New Roman" w:cs="Times New Roman"/>
          <w:sz w:val="24"/>
          <w:szCs w:val="24"/>
        </w:rPr>
        <w:t>Часики</w:t>
      </w:r>
      <w:r w:rsidR="00994E42" w:rsidRPr="00BA59AE">
        <w:rPr>
          <w:rFonts w:ascii="Times New Roman" w:hAnsi="Times New Roman" w:cs="Times New Roman"/>
          <w:sz w:val="24"/>
          <w:szCs w:val="24"/>
        </w:rPr>
        <w:t>»</w:t>
      </w:r>
      <w:r w:rsidR="008B7402" w:rsidRPr="00BA59AE">
        <w:rPr>
          <w:rFonts w:ascii="Times New Roman" w:hAnsi="Times New Roman" w:cs="Times New Roman"/>
          <w:sz w:val="24"/>
          <w:szCs w:val="24"/>
        </w:rPr>
        <w:t>, муз. С. </w:t>
      </w:r>
      <w:proofErr w:type="spellStart"/>
      <w:r w:rsidR="00AC47AF" w:rsidRPr="00BA59AE">
        <w:rPr>
          <w:rFonts w:ascii="Times New Roman" w:hAnsi="Times New Roman" w:cs="Times New Roman"/>
          <w:sz w:val="24"/>
          <w:szCs w:val="24"/>
        </w:rPr>
        <w:t>Вольфензона</w:t>
      </w:r>
      <w:proofErr w:type="spellEnd"/>
      <w:r w:rsidR="00AC47AF" w:rsidRPr="00BA59AE">
        <w:rPr>
          <w:rFonts w:ascii="Times New Roman" w:hAnsi="Times New Roman" w:cs="Times New Roman"/>
          <w:sz w:val="24"/>
          <w:szCs w:val="24"/>
        </w:rPr>
        <w:t>.</w:t>
      </w:r>
    </w:p>
    <w:p w:rsidR="00B80695" w:rsidRPr="00BA59AE" w:rsidRDefault="00835B54" w:rsidP="00B806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9AE">
        <w:rPr>
          <w:rFonts w:ascii="Times New Roman" w:hAnsi="Times New Roman" w:cs="Times New Roman"/>
          <w:b/>
          <w:sz w:val="24"/>
          <w:szCs w:val="24"/>
        </w:rPr>
        <w:t>3.3.3</w:t>
      </w:r>
      <w:r w:rsidR="00B80695" w:rsidRPr="00BA59AE">
        <w:rPr>
          <w:rFonts w:ascii="Times New Roman" w:hAnsi="Times New Roman" w:cs="Times New Roman"/>
          <w:b/>
          <w:sz w:val="24"/>
          <w:szCs w:val="24"/>
        </w:rPr>
        <w:t>. Средства реализации программы</w:t>
      </w:r>
    </w:p>
    <w:p w:rsidR="00B80695" w:rsidRPr="00BA59AE" w:rsidRDefault="00B80695" w:rsidP="00B806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0695" w:rsidRPr="00BA59AE" w:rsidRDefault="00B80695" w:rsidP="00B80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9AE">
        <w:rPr>
          <w:rFonts w:ascii="Times New Roman" w:hAnsi="Times New Roman" w:cs="Times New Roman"/>
          <w:b/>
          <w:sz w:val="24"/>
          <w:szCs w:val="24"/>
        </w:rPr>
        <w:t>Перечень оборудования для реализации целей и задач</w:t>
      </w:r>
    </w:p>
    <w:p w:rsidR="00B80695" w:rsidRPr="00BA59AE" w:rsidRDefault="00B80695" w:rsidP="00B80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9AE">
        <w:rPr>
          <w:rFonts w:ascii="Times New Roman" w:hAnsi="Times New Roman" w:cs="Times New Roman"/>
          <w:b/>
          <w:sz w:val="24"/>
          <w:szCs w:val="24"/>
        </w:rPr>
        <w:t xml:space="preserve">образовательной области «Художественно-эстетическое развитие» </w:t>
      </w:r>
    </w:p>
    <w:p w:rsidR="00B80695" w:rsidRPr="00BA59AE" w:rsidRDefault="00B80695" w:rsidP="00B80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9AE">
        <w:rPr>
          <w:rFonts w:ascii="Times New Roman" w:hAnsi="Times New Roman" w:cs="Times New Roman"/>
          <w:b/>
          <w:sz w:val="24"/>
          <w:szCs w:val="24"/>
        </w:rPr>
        <w:t>(в части музыкально-творческого развития) (5-6 лет)</w:t>
      </w:r>
    </w:p>
    <w:p w:rsidR="00B80695" w:rsidRPr="00BA59AE" w:rsidRDefault="00B80695" w:rsidP="00B8069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5094"/>
        <w:gridCol w:w="1704"/>
        <w:gridCol w:w="2104"/>
      </w:tblGrid>
      <w:tr w:rsidR="00276242" w:rsidRPr="00BA59AE" w:rsidTr="001E54B8">
        <w:tc>
          <w:tcPr>
            <w:tcW w:w="675" w:type="dxa"/>
            <w:shd w:val="clear" w:color="auto" w:fill="auto"/>
          </w:tcPr>
          <w:p w:rsidR="00276242" w:rsidRPr="00BA59AE" w:rsidRDefault="00276242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33" w:type="dxa"/>
            <w:shd w:val="clear" w:color="auto" w:fill="auto"/>
          </w:tcPr>
          <w:p w:rsidR="00276242" w:rsidRPr="00BA59AE" w:rsidRDefault="00276242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13" w:type="dxa"/>
            <w:shd w:val="clear" w:color="auto" w:fill="auto"/>
          </w:tcPr>
          <w:p w:rsidR="00276242" w:rsidRPr="00BA59AE" w:rsidRDefault="00276242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76242" w:rsidRPr="00BA59AE" w:rsidRDefault="00276242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/>
                <w:sz w:val="24"/>
                <w:szCs w:val="24"/>
              </w:rPr>
              <w:t>(в шт.)</w:t>
            </w:r>
          </w:p>
        </w:tc>
        <w:tc>
          <w:tcPr>
            <w:tcW w:w="2126" w:type="dxa"/>
            <w:shd w:val="clear" w:color="auto" w:fill="auto"/>
          </w:tcPr>
          <w:p w:rsidR="00276242" w:rsidRPr="00BA59AE" w:rsidRDefault="00276242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276242" w:rsidRPr="00BA59AE" w:rsidRDefault="00276242" w:rsidP="001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6242" w:rsidRPr="00BA59AE" w:rsidTr="001E54B8">
        <w:tc>
          <w:tcPr>
            <w:tcW w:w="675" w:type="dxa"/>
            <w:shd w:val="clear" w:color="auto" w:fill="auto"/>
          </w:tcPr>
          <w:p w:rsidR="00276242" w:rsidRPr="00BA59AE" w:rsidRDefault="00276242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  <w:shd w:val="clear" w:color="auto" w:fill="auto"/>
          </w:tcPr>
          <w:p w:rsidR="00276242" w:rsidRPr="00BA59AE" w:rsidRDefault="00276242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713" w:type="dxa"/>
            <w:shd w:val="clear" w:color="auto" w:fill="auto"/>
          </w:tcPr>
          <w:p w:rsidR="00276242" w:rsidRPr="00BA59AE" w:rsidRDefault="00276242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76242" w:rsidRPr="00BA59AE" w:rsidRDefault="00276242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42" w:rsidRPr="00BA59AE" w:rsidTr="001E54B8">
        <w:tc>
          <w:tcPr>
            <w:tcW w:w="675" w:type="dxa"/>
            <w:shd w:val="clear" w:color="auto" w:fill="auto"/>
          </w:tcPr>
          <w:p w:rsidR="00276242" w:rsidRPr="00BA59AE" w:rsidRDefault="00276242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3" w:type="dxa"/>
            <w:shd w:val="clear" w:color="auto" w:fill="auto"/>
          </w:tcPr>
          <w:p w:rsidR="00276242" w:rsidRPr="00BA59AE" w:rsidRDefault="00276242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Микшер</w:t>
            </w:r>
          </w:p>
        </w:tc>
        <w:tc>
          <w:tcPr>
            <w:tcW w:w="1713" w:type="dxa"/>
            <w:shd w:val="clear" w:color="auto" w:fill="auto"/>
          </w:tcPr>
          <w:p w:rsidR="00276242" w:rsidRPr="00BA59AE" w:rsidRDefault="00276242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76242" w:rsidRPr="00BA59AE" w:rsidRDefault="00276242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42" w:rsidRPr="00BA59AE" w:rsidTr="001E54B8">
        <w:tc>
          <w:tcPr>
            <w:tcW w:w="675" w:type="dxa"/>
            <w:shd w:val="clear" w:color="auto" w:fill="auto"/>
          </w:tcPr>
          <w:p w:rsidR="00276242" w:rsidRPr="00BA59AE" w:rsidRDefault="00276242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3" w:type="dxa"/>
            <w:shd w:val="clear" w:color="auto" w:fill="auto"/>
          </w:tcPr>
          <w:p w:rsidR="00276242" w:rsidRPr="00BA59AE" w:rsidRDefault="00276242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1713" w:type="dxa"/>
            <w:shd w:val="clear" w:color="auto" w:fill="auto"/>
          </w:tcPr>
          <w:p w:rsidR="00276242" w:rsidRPr="00BA59AE" w:rsidRDefault="00276242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76242" w:rsidRPr="00BA59AE" w:rsidRDefault="00276242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42" w:rsidRPr="00BA59AE" w:rsidTr="001E54B8">
        <w:tc>
          <w:tcPr>
            <w:tcW w:w="675" w:type="dxa"/>
            <w:shd w:val="clear" w:color="auto" w:fill="auto"/>
          </w:tcPr>
          <w:p w:rsidR="00276242" w:rsidRPr="00BA59AE" w:rsidRDefault="00276242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33" w:type="dxa"/>
            <w:shd w:val="clear" w:color="auto" w:fill="auto"/>
          </w:tcPr>
          <w:p w:rsidR="00276242" w:rsidRPr="00BA59AE" w:rsidRDefault="00276242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Аудиоплеер (для улицы)</w:t>
            </w:r>
          </w:p>
        </w:tc>
        <w:tc>
          <w:tcPr>
            <w:tcW w:w="1713" w:type="dxa"/>
            <w:shd w:val="clear" w:color="auto" w:fill="auto"/>
          </w:tcPr>
          <w:p w:rsidR="00276242" w:rsidRPr="00BA59AE" w:rsidRDefault="00276242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76242" w:rsidRPr="00BA59AE" w:rsidRDefault="00276242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42" w:rsidRPr="00BA59AE" w:rsidTr="001E54B8">
        <w:tc>
          <w:tcPr>
            <w:tcW w:w="675" w:type="dxa"/>
            <w:shd w:val="clear" w:color="auto" w:fill="auto"/>
          </w:tcPr>
          <w:p w:rsidR="00276242" w:rsidRPr="00BA59AE" w:rsidRDefault="00276242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3" w:type="dxa"/>
            <w:shd w:val="clear" w:color="auto" w:fill="auto"/>
          </w:tcPr>
          <w:p w:rsidR="00276242" w:rsidRPr="00BA59AE" w:rsidRDefault="00276242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713" w:type="dxa"/>
            <w:shd w:val="clear" w:color="auto" w:fill="auto"/>
          </w:tcPr>
          <w:p w:rsidR="00276242" w:rsidRPr="00BA59AE" w:rsidRDefault="00276242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76242" w:rsidRPr="00BA59AE" w:rsidRDefault="00276242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42" w:rsidRPr="00BA59AE" w:rsidTr="001E54B8">
        <w:tc>
          <w:tcPr>
            <w:tcW w:w="675" w:type="dxa"/>
            <w:shd w:val="clear" w:color="auto" w:fill="auto"/>
          </w:tcPr>
          <w:p w:rsidR="00276242" w:rsidRPr="00BA59AE" w:rsidRDefault="00276242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3" w:type="dxa"/>
            <w:shd w:val="clear" w:color="auto" w:fill="auto"/>
          </w:tcPr>
          <w:p w:rsidR="00276242" w:rsidRPr="00BA59AE" w:rsidRDefault="00276242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713" w:type="dxa"/>
            <w:shd w:val="clear" w:color="auto" w:fill="auto"/>
          </w:tcPr>
          <w:p w:rsidR="00276242" w:rsidRPr="00BA59AE" w:rsidRDefault="00276242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76242" w:rsidRPr="00BA59AE" w:rsidRDefault="00276242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42" w:rsidRPr="00BA59AE" w:rsidTr="001E54B8">
        <w:tc>
          <w:tcPr>
            <w:tcW w:w="675" w:type="dxa"/>
            <w:shd w:val="clear" w:color="auto" w:fill="auto"/>
          </w:tcPr>
          <w:p w:rsidR="00276242" w:rsidRPr="00BA59AE" w:rsidRDefault="00276242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3" w:type="dxa"/>
            <w:shd w:val="clear" w:color="auto" w:fill="auto"/>
          </w:tcPr>
          <w:p w:rsidR="00276242" w:rsidRPr="00BA59AE" w:rsidRDefault="00276242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Электронное пианино</w:t>
            </w:r>
          </w:p>
        </w:tc>
        <w:tc>
          <w:tcPr>
            <w:tcW w:w="1713" w:type="dxa"/>
            <w:shd w:val="clear" w:color="auto" w:fill="auto"/>
          </w:tcPr>
          <w:p w:rsidR="00276242" w:rsidRPr="00BA59AE" w:rsidRDefault="00276242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76242" w:rsidRPr="00BA59AE" w:rsidRDefault="00276242" w:rsidP="001E5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F8E" w:rsidRPr="00BA59AE" w:rsidRDefault="00D55F8E" w:rsidP="008C0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7AF" w:rsidRPr="00BA59AE" w:rsidRDefault="00AC47AF" w:rsidP="008C0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9AE">
        <w:rPr>
          <w:rFonts w:ascii="Times New Roman" w:hAnsi="Times New Roman" w:cs="Times New Roman"/>
          <w:b/>
          <w:sz w:val="24"/>
          <w:szCs w:val="24"/>
        </w:rPr>
        <w:t>3.4. КАДРОВЫЕ УСЛОВИЯ РЕАЛИЗАЦИИ РАБОЧЕЙ ПРОГРАММЫ</w:t>
      </w:r>
    </w:p>
    <w:p w:rsidR="00AC47AF" w:rsidRPr="00BA59AE" w:rsidRDefault="00AC47AF" w:rsidP="00AC47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6"/>
        <w:tblW w:w="1059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0"/>
        <w:gridCol w:w="1758"/>
        <w:gridCol w:w="1958"/>
        <w:gridCol w:w="1679"/>
        <w:gridCol w:w="3072"/>
        <w:gridCol w:w="1540"/>
      </w:tblGrid>
      <w:tr w:rsidR="00794A60" w:rsidRPr="00BA59AE" w:rsidTr="001E54B8">
        <w:tc>
          <w:tcPr>
            <w:tcW w:w="590" w:type="dxa"/>
          </w:tcPr>
          <w:p w:rsidR="00794A60" w:rsidRPr="00BA59AE" w:rsidRDefault="00794A60" w:rsidP="001E54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9A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58" w:type="dxa"/>
          </w:tcPr>
          <w:p w:rsidR="00794A60" w:rsidRPr="00BA59AE" w:rsidRDefault="00794A60" w:rsidP="001E54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9AE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958" w:type="dxa"/>
          </w:tcPr>
          <w:p w:rsidR="00794A60" w:rsidRPr="00BA59AE" w:rsidRDefault="00794A60" w:rsidP="001E54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9A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679" w:type="dxa"/>
          </w:tcPr>
          <w:p w:rsidR="00794A60" w:rsidRPr="00BA59AE" w:rsidRDefault="00794A60" w:rsidP="001E54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9AE">
              <w:rPr>
                <w:rFonts w:ascii="Times New Roman" w:hAnsi="Times New Roman"/>
                <w:sz w:val="24"/>
                <w:szCs w:val="24"/>
              </w:rPr>
              <w:t>Образование (когда, что, кем)</w:t>
            </w:r>
          </w:p>
        </w:tc>
        <w:tc>
          <w:tcPr>
            <w:tcW w:w="3072" w:type="dxa"/>
          </w:tcPr>
          <w:p w:rsidR="00794A60" w:rsidRPr="00BA59AE" w:rsidRDefault="00794A60" w:rsidP="001E54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9AE">
              <w:rPr>
                <w:rFonts w:ascii="Times New Roman" w:hAnsi="Times New Roman"/>
                <w:sz w:val="24"/>
                <w:szCs w:val="24"/>
              </w:rPr>
              <w:t>Повышение квалификации (когда, где, по какой теме, сколько часов</w:t>
            </w:r>
          </w:p>
        </w:tc>
        <w:tc>
          <w:tcPr>
            <w:tcW w:w="1540" w:type="dxa"/>
          </w:tcPr>
          <w:p w:rsidR="00794A60" w:rsidRPr="00BA59AE" w:rsidRDefault="00794A60" w:rsidP="001E54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9AE">
              <w:rPr>
                <w:rFonts w:ascii="Times New Roman" w:hAnsi="Times New Roman"/>
                <w:sz w:val="24"/>
                <w:szCs w:val="24"/>
              </w:rPr>
              <w:t>Сведения об аттестации (категория, дата пр</w:t>
            </w:r>
            <w:r w:rsidRPr="00BA59AE">
              <w:rPr>
                <w:rFonts w:ascii="Times New Roman" w:hAnsi="Times New Roman"/>
                <w:sz w:val="24"/>
                <w:szCs w:val="24"/>
              </w:rPr>
              <w:t>о</w:t>
            </w:r>
            <w:r w:rsidRPr="00BA59AE">
              <w:rPr>
                <w:rFonts w:ascii="Times New Roman" w:hAnsi="Times New Roman"/>
                <w:sz w:val="24"/>
                <w:szCs w:val="24"/>
              </w:rPr>
              <w:t>хождения)</w:t>
            </w:r>
          </w:p>
        </w:tc>
      </w:tr>
      <w:tr w:rsidR="00794A60" w:rsidRPr="00BA59AE" w:rsidTr="001E54B8">
        <w:tc>
          <w:tcPr>
            <w:tcW w:w="590" w:type="dxa"/>
          </w:tcPr>
          <w:p w:rsidR="00794A60" w:rsidRPr="00BA59AE" w:rsidRDefault="00794A60" w:rsidP="001E54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9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794A60" w:rsidRPr="00BA59AE" w:rsidRDefault="001F411B" w:rsidP="001E54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Канафиева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Эльвида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евна</w:t>
            </w:r>
            <w:proofErr w:type="spellEnd"/>
          </w:p>
        </w:tc>
        <w:tc>
          <w:tcPr>
            <w:tcW w:w="1958" w:type="dxa"/>
          </w:tcPr>
          <w:p w:rsidR="00794A60" w:rsidRPr="00BA59AE" w:rsidRDefault="00794A60" w:rsidP="001E54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9AE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679" w:type="dxa"/>
          </w:tcPr>
          <w:p w:rsidR="00794A60" w:rsidRPr="00BA59AE" w:rsidRDefault="00ED5638" w:rsidP="001E54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072" w:type="dxa"/>
          </w:tcPr>
          <w:p w:rsidR="00794A60" w:rsidRPr="00BA59AE" w:rsidRDefault="00794A60" w:rsidP="001E54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794A60" w:rsidRPr="00BA59AE" w:rsidRDefault="00ED5638" w:rsidP="001E54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рии</w:t>
            </w:r>
          </w:p>
        </w:tc>
      </w:tr>
      <w:tr w:rsidR="001E54B8" w:rsidRPr="00BA59AE" w:rsidTr="001E54B8">
        <w:tc>
          <w:tcPr>
            <w:tcW w:w="590" w:type="dxa"/>
          </w:tcPr>
          <w:p w:rsidR="001E54B8" w:rsidRPr="00BA59AE" w:rsidRDefault="001E54B8" w:rsidP="001E54B8">
            <w:pPr>
              <w:rPr>
                <w:rFonts w:ascii="Times New Roman" w:hAnsi="Times New Roman"/>
                <w:sz w:val="24"/>
                <w:szCs w:val="24"/>
              </w:rPr>
            </w:pPr>
            <w:r w:rsidRPr="00BA59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:rsidR="001E54B8" w:rsidRPr="00BA59AE" w:rsidRDefault="001F411B" w:rsidP="001E54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Гуляева 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терина Па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ловна</w:t>
            </w:r>
          </w:p>
        </w:tc>
        <w:tc>
          <w:tcPr>
            <w:tcW w:w="1958" w:type="dxa"/>
          </w:tcPr>
          <w:p w:rsidR="001E54B8" w:rsidRPr="00BA59AE" w:rsidRDefault="001E54B8" w:rsidP="001E54B8">
            <w:pPr>
              <w:rPr>
                <w:rFonts w:ascii="Times New Roman" w:hAnsi="Times New Roman"/>
                <w:sz w:val="24"/>
                <w:szCs w:val="24"/>
              </w:rPr>
            </w:pPr>
            <w:r w:rsidRPr="00BA59AE">
              <w:rPr>
                <w:rFonts w:ascii="Times New Roman" w:hAnsi="Times New Roman"/>
                <w:sz w:val="24"/>
                <w:szCs w:val="24"/>
              </w:rPr>
              <w:t>воспитатель старшей группы компенсиру</w:t>
            </w:r>
            <w:r w:rsidRPr="00BA59AE">
              <w:rPr>
                <w:rFonts w:ascii="Times New Roman" w:hAnsi="Times New Roman"/>
                <w:sz w:val="24"/>
                <w:szCs w:val="24"/>
              </w:rPr>
              <w:t>ю</w:t>
            </w:r>
            <w:r w:rsidRPr="00BA59AE">
              <w:rPr>
                <w:rFonts w:ascii="Times New Roman" w:hAnsi="Times New Roman"/>
                <w:sz w:val="24"/>
                <w:szCs w:val="24"/>
              </w:rPr>
              <w:t>щей направле</w:t>
            </w:r>
            <w:r w:rsidRPr="00BA59AE">
              <w:rPr>
                <w:rFonts w:ascii="Times New Roman" w:hAnsi="Times New Roman"/>
                <w:sz w:val="24"/>
                <w:szCs w:val="24"/>
              </w:rPr>
              <w:t>н</w:t>
            </w:r>
            <w:r w:rsidRPr="00BA59AE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1679" w:type="dxa"/>
          </w:tcPr>
          <w:p w:rsidR="001E54B8" w:rsidRPr="00BA59AE" w:rsidRDefault="00ED5638" w:rsidP="001E54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072" w:type="dxa"/>
          </w:tcPr>
          <w:p w:rsidR="001E54B8" w:rsidRPr="00BA59AE" w:rsidRDefault="001E54B8" w:rsidP="001E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1E54B8" w:rsidRPr="00BA59AE" w:rsidRDefault="00ED5638" w:rsidP="001E54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1E54B8" w:rsidRPr="00BA59AE" w:rsidTr="001E54B8">
        <w:tc>
          <w:tcPr>
            <w:tcW w:w="590" w:type="dxa"/>
          </w:tcPr>
          <w:p w:rsidR="001E54B8" w:rsidRPr="00BA59AE" w:rsidRDefault="001E54B8" w:rsidP="001E54B8">
            <w:pPr>
              <w:rPr>
                <w:rFonts w:ascii="Times New Roman" w:hAnsi="Times New Roman"/>
                <w:sz w:val="24"/>
                <w:szCs w:val="24"/>
              </w:rPr>
            </w:pPr>
            <w:r w:rsidRPr="00BA59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1E54B8" w:rsidRPr="00BA59AE" w:rsidRDefault="001F411B" w:rsidP="001E54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Зиннатуллина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ловна</w:t>
            </w:r>
            <w:proofErr w:type="spellEnd"/>
          </w:p>
        </w:tc>
        <w:tc>
          <w:tcPr>
            <w:tcW w:w="1958" w:type="dxa"/>
          </w:tcPr>
          <w:p w:rsidR="001E54B8" w:rsidRPr="00BA59AE" w:rsidRDefault="001E54B8" w:rsidP="001E54B8">
            <w:pPr>
              <w:rPr>
                <w:rFonts w:ascii="Times New Roman" w:hAnsi="Times New Roman"/>
                <w:sz w:val="24"/>
                <w:szCs w:val="24"/>
              </w:rPr>
            </w:pPr>
            <w:r w:rsidRPr="00BA59AE">
              <w:rPr>
                <w:rFonts w:ascii="Times New Roman" w:hAnsi="Times New Roman"/>
                <w:sz w:val="24"/>
                <w:szCs w:val="24"/>
              </w:rPr>
              <w:t>воспитатель старшей группы компенсиру</w:t>
            </w:r>
            <w:r w:rsidRPr="00BA59AE">
              <w:rPr>
                <w:rFonts w:ascii="Times New Roman" w:hAnsi="Times New Roman"/>
                <w:sz w:val="24"/>
                <w:szCs w:val="24"/>
              </w:rPr>
              <w:t>ю</w:t>
            </w:r>
            <w:r w:rsidRPr="00BA59AE">
              <w:rPr>
                <w:rFonts w:ascii="Times New Roman" w:hAnsi="Times New Roman"/>
                <w:sz w:val="24"/>
                <w:szCs w:val="24"/>
              </w:rPr>
              <w:t>щей направле</w:t>
            </w:r>
            <w:r w:rsidRPr="00BA59AE">
              <w:rPr>
                <w:rFonts w:ascii="Times New Roman" w:hAnsi="Times New Roman"/>
                <w:sz w:val="24"/>
                <w:szCs w:val="24"/>
              </w:rPr>
              <w:t>н</w:t>
            </w:r>
            <w:r w:rsidRPr="00BA59AE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1679" w:type="dxa"/>
          </w:tcPr>
          <w:p w:rsidR="001E54B8" w:rsidRPr="00BA59AE" w:rsidRDefault="00ED5638" w:rsidP="001E54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072" w:type="dxa"/>
          </w:tcPr>
          <w:p w:rsidR="001E54B8" w:rsidRPr="00BA59AE" w:rsidRDefault="001E54B8" w:rsidP="001E54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1E54B8" w:rsidRPr="00BA59AE" w:rsidRDefault="00ED5638" w:rsidP="001E54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рии</w:t>
            </w:r>
          </w:p>
        </w:tc>
      </w:tr>
    </w:tbl>
    <w:p w:rsidR="00BA59AE" w:rsidRDefault="00BA59AE" w:rsidP="00BA59AE">
      <w:pPr>
        <w:tabs>
          <w:tab w:val="left" w:pos="993"/>
          <w:tab w:val="left" w:pos="9639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74D05" w:rsidRPr="007A1DBD" w:rsidRDefault="00574D05" w:rsidP="00574D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bookmarkStart w:id="13" w:name="_Toc470606848"/>
      <w:bookmarkStart w:id="14" w:name="_Toc517170963"/>
      <w:bookmarkStart w:id="15" w:name="_Toc518562472"/>
      <w:bookmarkStart w:id="16" w:name="_Toc518562833"/>
      <w:r w:rsidRPr="007A1D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Часть, формируемая участниками образовательных отношений.</w:t>
      </w:r>
      <w:bookmarkEnd w:id="13"/>
      <w:bookmarkEnd w:id="14"/>
      <w:bookmarkEnd w:id="15"/>
      <w:bookmarkEnd w:id="16"/>
    </w:p>
    <w:p w:rsidR="00574D05" w:rsidRPr="007A1DBD" w:rsidRDefault="00574D05" w:rsidP="00574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Материально-техническое оснащение в части, формируемой участниками образ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вательных отношений МАДОУ д/с «Дюймовочка» позволяет в полном объеме реализ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7A1D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вать выбранные программы и технологии. </w:t>
      </w:r>
    </w:p>
    <w:p w:rsidR="00574D05" w:rsidRPr="001F411B" w:rsidRDefault="00574D05" w:rsidP="00574D05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Функциональное использование помещений МАДОУ д/с «Дюймовочка»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09"/>
        <w:gridCol w:w="2127"/>
        <w:gridCol w:w="3118"/>
      </w:tblGrid>
      <w:tr w:rsidR="00574D05" w:rsidRPr="001F411B" w:rsidTr="00ED5638">
        <w:tc>
          <w:tcPr>
            <w:tcW w:w="2269" w:type="dxa"/>
            <w:shd w:val="clear" w:color="auto" w:fill="auto"/>
          </w:tcPr>
          <w:p w:rsidR="00574D05" w:rsidRPr="001F411B" w:rsidRDefault="00574D05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F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2409" w:type="dxa"/>
            <w:shd w:val="clear" w:color="auto" w:fill="auto"/>
          </w:tcPr>
          <w:p w:rsidR="00574D05" w:rsidRPr="001F411B" w:rsidRDefault="00574D05" w:rsidP="0068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F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Место пров</w:t>
            </w:r>
            <w:r w:rsidRPr="001F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1F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2127" w:type="dxa"/>
            <w:shd w:val="clear" w:color="auto" w:fill="auto"/>
          </w:tcPr>
          <w:p w:rsidR="00574D05" w:rsidRPr="001F411B" w:rsidRDefault="00574D05" w:rsidP="0068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F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Образовательная о</w:t>
            </w:r>
            <w:r w:rsidRPr="001F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</w:t>
            </w:r>
            <w:r w:rsidRPr="001F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ласть</w:t>
            </w:r>
          </w:p>
        </w:tc>
        <w:tc>
          <w:tcPr>
            <w:tcW w:w="3118" w:type="dxa"/>
            <w:shd w:val="clear" w:color="auto" w:fill="auto"/>
          </w:tcPr>
          <w:p w:rsidR="00574D05" w:rsidRPr="001F411B" w:rsidRDefault="00574D05" w:rsidP="0068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F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Возрастная группа</w:t>
            </w:r>
          </w:p>
          <w:p w:rsidR="00574D05" w:rsidRPr="001F411B" w:rsidRDefault="00574D05" w:rsidP="00683CF2">
            <w:pPr>
              <w:autoSpaceDE w:val="0"/>
              <w:autoSpaceDN w:val="0"/>
              <w:adjustRightInd w:val="0"/>
              <w:spacing w:after="0" w:line="240" w:lineRule="auto"/>
              <w:ind w:hanging="8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74D05" w:rsidRPr="001F411B" w:rsidTr="00ED5638">
        <w:tc>
          <w:tcPr>
            <w:tcW w:w="2269" w:type="dxa"/>
            <w:vMerge w:val="restart"/>
            <w:shd w:val="clear" w:color="auto" w:fill="auto"/>
          </w:tcPr>
          <w:p w:rsidR="00574D05" w:rsidRPr="001F411B" w:rsidRDefault="00574D05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F41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«Экология для малышей»</w:t>
            </w:r>
          </w:p>
          <w:p w:rsidR="00574D05" w:rsidRPr="001F411B" w:rsidRDefault="00574D05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(г. Советский)</w:t>
            </w:r>
          </w:p>
          <w:p w:rsidR="00574D05" w:rsidRPr="001F411B" w:rsidRDefault="00574D05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574D05" w:rsidRPr="001F411B" w:rsidRDefault="00574D05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F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Музыкальный зал.  </w:t>
            </w:r>
          </w:p>
        </w:tc>
        <w:tc>
          <w:tcPr>
            <w:tcW w:w="2127" w:type="dxa"/>
            <w:shd w:val="clear" w:color="auto" w:fill="auto"/>
          </w:tcPr>
          <w:p w:rsidR="00574D05" w:rsidRPr="001F411B" w:rsidRDefault="00574D05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«Познав</w:t>
            </w:r>
            <w:r w:rsidRPr="001F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1F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тельное ра</w:t>
            </w:r>
            <w:r w:rsidRPr="001F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 w:rsidRPr="001F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витие»</w:t>
            </w:r>
          </w:p>
        </w:tc>
        <w:tc>
          <w:tcPr>
            <w:tcW w:w="3118" w:type="dxa"/>
            <w:shd w:val="clear" w:color="auto" w:fill="auto"/>
          </w:tcPr>
          <w:p w:rsidR="00574D05" w:rsidRPr="001F411B" w:rsidRDefault="00574D05" w:rsidP="0068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="00ED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таршая группа </w:t>
            </w:r>
            <w:proofErr w:type="gramStart"/>
            <w:r w:rsidR="00ED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компенс</w:t>
            </w:r>
            <w:r w:rsidR="00ED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="00ED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рующей</w:t>
            </w:r>
            <w:proofErr w:type="gramEnd"/>
            <w:r w:rsidR="00ED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574D05" w:rsidRPr="001F411B" w:rsidRDefault="00574D05" w:rsidP="00683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направленности</w:t>
            </w:r>
          </w:p>
        </w:tc>
      </w:tr>
      <w:tr w:rsidR="00574D05" w:rsidRPr="001F411B" w:rsidTr="00683CF2">
        <w:tc>
          <w:tcPr>
            <w:tcW w:w="2269" w:type="dxa"/>
            <w:vMerge/>
            <w:shd w:val="clear" w:color="auto" w:fill="auto"/>
          </w:tcPr>
          <w:p w:rsidR="00574D05" w:rsidRPr="001F411B" w:rsidRDefault="00574D05" w:rsidP="0068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:rsidR="00574D05" w:rsidRPr="001F411B" w:rsidRDefault="00574D05" w:rsidP="0068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1F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Оборудование в </w:t>
            </w:r>
            <w:r w:rsidR="00ED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музыкальном зале</w:t>
            </w:r>
            <w:r w:rsidRPr="001F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:</w:t>
            </w:r>
          </w:p>
          <w:p w:rsidR="00574D05" w:rsidRPr="001F411B" w:rsidRDefault="00ED5638" w:rsidP="0068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музыкальные инструменты, элементы национального костюма народов ханты, атрибуты для проведения подвижных, хороводных национал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ных игр.</w:t>
            </w:r>
          </w:p>
        </w:tc>
      </w:tr>
    </w:tbl>
    <w:p w:rsidR="00574D05" w:rsidRPr="001F411B" w:rsidRDefault="00574D05" w:rsidP="00574D05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41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Обеспеченность методическими материалами и средствами обучения и воспитания </w:t>
      </w:r>
    </w:p>
    <w:p w:rsidR="00574D05" w:rsidRPr="001F411B" w:rsidRDefault="00574D05" w:rsidP="00574D05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274" w:lineRule="exact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1F411B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Парциальная программа «Экология для малышей»:</w:t>
      </w:r>
    </w:p>
    <w:p w:rsidR="00574D05" w:rsidRPr="001F411B" w:rsidRDefault="00574D05" w:rsidP="00574D05">
      <w:pPr>
        <w:widowControl w:val="0"/>
        <w:tabs>
          <w:tab w:val="left" w:pos="142"/>
          <w:tab w:val="left" w:pos="426"/>
          <w:tab w:val="left" w:pos="993"/>
        </w:tabs>
        <w:autoSpaceDE w:val="0"/>
        <w:autoSpaceDN w:val="0"/>
        <w:spacing w:after="0" w:line="274" w:lineRule="exact"/>
        <w:ind w:right="-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1F411B">
        <w:rPr>
          <w:rFonts w:ascii="Times New Roman" w:eastAsia="Times New Roman" w:hAnsi="Times New Roman" w:cs="Times New Roman"/>
          <w:color w:val="000000"/>
          <w:sz w:val="24"/>
          <w:szCs w:val="24"/>
        </w:rPr>
        <w:t>Е. В. Гончарова. Экология для малышей. Учеб. Пособие/Под общ. Ред. Г.Н. Гребенюк. Тюмень: Изд-во ИПОС СО РАН, 2000.</w:t>
      </w:r>
    </w:p>
    <w:p w:rsidR="00574D05" w:rsidRPr="001F411B" w:rsidRDefault="00574D05" w:rsidP="00574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1F41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Специфика организации развивающей предметно-пространственной среды для реализации национально – регионального компонента – Парциальной </w:t>
      </w:r>
      <w:r w:rsidRPr="001F411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програ</w:t>
      </w:r>
      <w:r w:rsidRPr="001F411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м</w:t>
      </w:r>
      <w:r w:rsidRPr="001F411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мы «Экология для малышей» </w:t>
      </w:r>
    </w:p>
    <w:p w:rsidR="00574D05" w:rsidRPr="001F411B" w:rsidRDefault="00574D05" w:rsidP="00574D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11B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Эколого-развивающая среда - это условное понятие, которым обозначаются специал</w:t>
      </w:r>
      <w:r w:rsidRPr="001F411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411B">
        <w:rPr>
          <w:rFonts w:ascii="Times New Roman" w:eastAsia="Times New Roman" w:hAnsi="Times New Roman" w:cs="Times New Roman"/>
          <w:color w:val="000000"/>
          <w:sz w:val="24"/>
          <w:szCs w:val="24"/>
        </w:rPr>
        <w:t>ные места в МАДОУ д/с «Дюймовочка», где природные объекты предоставляют ребенку возможность познавательного развития, оказывают влияние на его мироощущение, сам</w:t>
      </w:r>
      <w:r w:rsidRPr="001F41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411B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чувствие, здоровье. Среда должна быть удобной, информированной, настраивать на эм</w:t>
      </w:r>
      <w:r w:rsidRPr="001F41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41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циональный лад, обеспечивать гармоничные отношения между ребенком и окружающей природой.</w:t>
      </w:r>
    </w:p>
    <w:p w:rsidR="00574D05" w:rsidRPr="001F411B" w:rsidRDefault="00574D05" w:rsidP="00574D05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11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 предметно – пространственная среда организована по принципу:</w:t>
      </w:r>
    </w:p>
    <w:p w:rsidR="00574D05" w:rsidRPr="001F411B" w:rsidRDefault="00574D05" w:rsidP="00574D0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1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гибкость,</w:t>
      </w:r>
      <w:r w:rsidRPr="001F4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обозначающую способность образовательных структур к быстрой перестройке в соответствии с изменяющимися потребностями личности, окружающей среды;</w:t>
      </w:r>
    </w:p>
    <w:p w:rsidR="00574D05" w:rsidRPr="001F411B" w:rsidRDefault="00574D05" w:rsidP="00574D0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1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непрерывность,</w:t>
      </w:r>
      <w:r w:rsidRPr="001F4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выражающуюся через взаимодействие и преемственность в деятельн</w:t>
      </w:r>
      <w:r w:rsidRPr="001F41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411B">
        <w:rPr>
          <w:rFonts w:ascii="Times New Roman" w:eastAsia="Times New Roman" w:hAnsi="Times New Roman" w:cs="Times New Roman"/>
          <w:color w:val="000000"/>
          <w:sz w:val="24"/>
          <w:szCs w:val="24"/>
        </w:rPr>
        <w:t>сти входящих в нее элементов;</w:t>
      </w:r>
    </w:p>
    <w:p w:rsidR="00574D05" w:rsidRPr="001F411B" w:rsidRDefault="00574D05" w:rsidP="00574D0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1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вариативность,</w:t>
      </w:r>
      <w:r w:rsidRPr="001F4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предполагающую изменение развивающей среды в соответствии с п</w:t>
      </w:r>
      <w:r w:rsidRPr="001F41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411B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требностями воспитанников;</w:t>
      </w:r>
    </w:p>
    <w:p w:rsidR="00574D05" w:rsidRPr="001F411B" w:rsidRDefault="00574D05" w:rsidP="00574D0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1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интегрированность,</w:t>
      </w:r>
      <w:r w:rsidRPr="001F4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обеспечивающую решение воспитательных задач посредством ус</w:t>
      </w:r>
      <w:r w:rsidRPr="001F41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411B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взаимодействия входящих в нее структур;</w:t>
      </w:r>
    </w:p>
    <w:p w:rsidR="00574D05" w:rsidRPr="001F411B" w:rsidRDefault="00574D05" w:rsidP="00574D0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1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открытость,</w:t>
      </w:r>
      <w:r w:rsidRPr="001F4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предусматривающую широкое участие всех субъектов образования;</w:t>
      </w:r>
    </w:p>
    <w:p w:rsidR="00574D05" w:rsidRPr="001F411B" w:rsidRDefault="00574D05" w:rsidP="00574D0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11B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установку на совместное деятельное общение всех субъектов образовательного проце</w:t>
      </w:r>
      <w:r w:rsidRPr="001F41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411B"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</w:p>
    <w:p w:rsidR="00574D05" w:rsidRDefault="00574D05" w:rsidP="00574D0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ED5638" w:rsidRDefault="00ED5638" w:rsidP="00574D0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ED5638" w:rsidRDefault="00ED5638" w:rsidP="00574D0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ED5638" w:rsidRDefault="00ED5638" w:rsidP="00574D0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ED5638" w:rsidRDefault="00ED5638" w:rsidP="00574D0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ED5638" w:rsidRDefault="00ED5638" w:rsidP="00574D0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ED5638" w:rsidRDefault="00ED5638" w:rsidP="00574D0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ED5638" w:rsidRDefault="00ED5638" w:rsidP="00574D0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ED5638" w:rsidRDefault="00ED5638" w:rsidP="00574D0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ED5638" w:rsidRDefault="00ED5638" w:rsidP="00574D0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ED5638" w:rsidRDefault="00ED5638" w:rsidP="00574D0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ED5638" w:rsidRDefault="00ED5638" w:rsidP="00574D0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bookmarkStart w:id="17" w:name="_GoBack"/>
      <w:bookmarkEnd w:id="17"/>
    </w:p>
    <w:p w:rsidR="00574D05" w:rsidRDefault="00574D05" w:rsidP="00574D0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74D05" w:rsidRDefault="00574D05" w:rsidP="00574D0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74D05" w:rsidRDefault="00574D05" w:rsidP="00574D0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74D05" w:rsidRDefault="00574D05" w:rsidP="00574D0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74D05" w:rsidRDefault="00574D05" w:rsidP="00574D0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74D05" w:rsidRDefault="00574D05" w:rsidP="00574D0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74D05" w:rsidRDefault="00574D05" w:rsidP="00574D0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74D05" w:rsidRDefault="00574D05" w:rsidP="00574D0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74D05" w:rsidRDefault="00574D05" w:rsidP="00574D0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74D05" w:rsidRDefault="00574D05" w:rsidP="00574D0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74D05" w:rsidRDefault="00574D05" w:rsidP="00574D0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74D05" w:rsidRDefault="00574D05" w:rsidP="00574D0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74D05" w:rsidRDefault="00574D05" w:rsidP="00574D0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74D05" w:rsidRDefault="00574D05" w:rsidP="00574D0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74D05" w:rsidRDefault="00574D05" w:rsidP="00574D0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74D05" w:rsidRDefault="00574D05" w:rsidP="00574D0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74D05" w:rsidRDefault="00574D05" w:rsidP="00574D0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74D05" w:rsidRDefault="00574D05" w:rsidP="00574D0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74D05" w:rsidRDefault="00574D05" w:rsidP="00574D0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74D05" w:rsidRDefault="00574D05" w:rsidP="00574D0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74D05" w:rsidRDefault="00574D05" w:rsidP="00574D0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74D05" w:rsidRDefault="00574D05" w:rsidP="00574D0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74D05" w:rsidRDefault="00574D05" w:rsidP="00574D0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74D05" w:rsidRDefault="00574D05" w:rsidP="00574D0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74D05" w:rsidRDefault="00574D05" w:rsidP="00574D0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74D05" w:rsidRDefault="00574D05" w:rsidP="00574D05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BA59AE" w:rsidRPr="00BA59AE" w:rsidRDefault="00BA59AE" w:rsidP="00BA59AE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BA59A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lastRenderedPageBreak/>
        <w:t>Перечень нормативных и нормативно-методических документов</w:t>
      </w:r>
    </w:p>
    <w:p w:rsidR="00BA59AE" w:rsidRPr="00BA59AE" w:rsidRDefault="00BA59AE" w:rsidP="00BA5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1. Приказ «О создании рабочих групп по приведению образовательных программ дошкольного образования в соответствие с Федеральными образовательными программ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ми дошкольного образования»  от 27.01.2023г. № 32.</w:t>
      </w:r>
    </w:p>
    <w:p w:rsidR="00BA59AE" w:rsidRPr="00BA59AE" w:rsidRDefault="00BA59AE" w:rsidP="00BA5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Times New Roman" w:hAnsi="Times New Roman" w:cs="Times New Roman"/>
          <w:sz w:val="24"/>
          <w:szCs w:val="24"/>
        </w:rPr>
        <w:t>2. Адаптированная образовательная программа дошкольного образования  для д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тей с ТНР 5-7(8) лет МАДОУ д/с «Дюймовочка», утвержд</w:t>
      </w:r>
      <w:r w:rsidR="001F411B">
        <w:rPr>
          <w:rFonts w:ascii="Times New Roman" w:eastAsia="Times New Roman" w:hAnsi="Times New Roman" w:cs="Times New Roman"/>
          <w:sz w:val="24"/>
          <w:szCs w:val="24"/>
        </w:rPr>
        <w:t>енная приказом заведующего от 23.07.2024г. № 338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59AE" w:rsidRPr="00BA59AE" w:rsidRDefault="00BA59AE" w:rsidP="00BA59AE">
      <w:pPr>
        <w:widowControl w:val="0"/>
        <w:tabs>
          <w:tab w:val="left" w:pos="426"/>
          <w:tab w:val="left" w:pos="709"/>
          <w:tab w:val="left" w:pos="993"/>
          <w:tab w:val="left" w:pos="2094"/>
          <w:tab w:val="left" w:pos="20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bidi="ru-RU"/>
        </w:rPr>
      </w:pPr>
    </w:p>
    <w:p w:rsidR="00BA59AE" w:rsidRPr="00BA59AE" w:rsidRDefault="00BA59AE" w:rsidP="00BA59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</w:pPr>
      <w:bookmarkStart w:id="18" w:name="_Toc470606855"/>
      <w:bookmarkStart w:id="19" w:name="_Toc517170964"/>
      <w:bookmarkStart w:id="20" w:name="_Toc518562473"/>
      <w:bookmarkStart w:id="21" w:name="_Toc518562834"/>
      <w:r w:rsidRPr="00BA59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>Литература</w:t>
      </w:r>
      <w:bookmarkEnd w:id="18"/>
      <w:bookmarkEnd w:id="19"/>
      <w:bookmarkEnd w:id="20"/>
      <w:bookmarkEnd w:id="21"/>
    </w:p>
    <w:p w:rsidR="00BA59AE" w:rsidRPr="00BA59AE" w:rsidRDefault="00BA59AE" w:rsidP="00BA59AE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1.Гигиена детей и подростков. Гигиенические требования к персональным эле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BA59AE" w:rsidRPr="00BA59AE" w:rsidRDefault="00BA59AE" w:rsidP="00BA59AE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2.Конвенция о правах ребенка. Принята резолюцией 44/25 Генеральной Ассамблеи от 20 ноября 1989 года.─ ООН 1990. </w:t>
      </w:r>
    </w:p>
    <w:p w:rsidR="00BA59AE" w:rsidRPr="00BA59AE" w:rsidRDefault="00BA59AE" w:rsidP="00BA59AE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3.Федеральный закон от 29 декабря 2012 г. № 273-ФЗ (ред. от 31.12.2014, с изм. от 02.05.2015) «Об образовании в Российской Федерации» [Электронный ресурс] // Офиц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альный интернет-портал правовой информации: - Режим доступа: pravo.gov.ru  </w:t>
      </w:r>
    </w:p>
    <w:p w:rsidR="00BA59AE" w:rsidRPr="00BA59AE" w:rsidRDefault="00BA59AE" w:rsidP="00BA59AE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4.Федеральный закон 24 июля 1998 г. № 124-ФЗ «Об основных гарантиях прав р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бенка в Российской Федерации». </w:t>
      </w:r>
    </w:p>
    <w:p w:rsidR="00BA59AE" w:rsidRPr="00BA59AE" w:rsidRDefault="00BA59AE" w:rsidP="00BA59AE">
      <w:pPr>
        <w:shd w:val="clear" w:color="auto" w:fill="FFFFFF"/>
        <w:tabs>
          <w:tab w:val="left" w:pos="709"/>
          <w:tab w:val="num" w:pos="786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</w:pP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Pr="00BA59A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Федеральны</w:t>
      </w:r>
      <w:r w:rsidRPr="00BA59A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BA59A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государственны</w:t>
      </w:r>
      <w:r w:rsidRPr="00BA59A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BA59A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образовательны</w:t>
      </w:r>
      <w:r w:rsidRPr="00BA59A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BA59A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стандарт дошкольного образования, утвержденн</w:t>
      </w:r>
      <w:r w:rsidRPr="00BA59A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ый</w:t>
      </w:r>
      <w:r w:rsidRPr="00BA59A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приказом</w:t>
      </w:r>
      <w:r w:rsidRPr="00BA59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 xml:space="preserve"> </w:t>
      </w:r>
      <w:r w:rsidRPr="00BA59A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Министерства образования и науки от 17.10.2013 № 1155 «Об утверждении Федерального государственного образовательного стандарта Российской Федерации» (далее </w:t>
      </w:r>
      <w:r w:rsidRPr="00BA59A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- </w:t>
      </w:r>
      <w:r w:rsidRPr="00BA59A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ФГОС ДО);</w:t>
      </w:r>
    </w:p>
    <w:p w:rsidR="00BA59AE" w:rsidRPr="00BA59AE" w:rsidRDefault="00BA59AE" w:rsidP="00BA59AE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6.</w:t>
      </w:r>
      <w:r w:rsidRPr="00BA59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BA59AE" w:rsidRPr="00BA59AE" w:rsidRDefault="00BA59AE" w:rsidP="00BA59AE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7.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рации от 30 июня 2020 г. № 16 «Об утверждении санитарно-эпидемиологических правил СП 3.1/2.4.3598-20 «Санитарно-эпидемиологические требования к устройству, содерж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BA59AE">
        <w:rPr>
          <w:rFonts w:ascii="Times New Roman" w:eastAsia="Times New Roman" w:hAnsi="Times New Roman" w:cs="Times New Roman"/>
          <w:sz w:val="24"/>
          <w:szCs w:val="24"/>
        </w:rPr>
        <w:t>коронавиру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A59AE">
        <w:rPr>
          <w:rFonts w:ascii="Times New Roman" w:eastAsia="Times New Roman" w:hAnsi="Times New Roman" w:cs="Times New Roman"/>
          <w:sz w:val="24"/>
          <w:szCs w:val="24"/>
        </w:rPr>
        <w:t>ной</w:t>
      </w:r>
      <w:proofErr w:type="spellEnd"/>
      <w:r w:rsidRPr="00BA59AE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(COVID-19)»;</w:t>
      </w:r>
    </w:p>
    <w:p w:rsidR="00BA59AE" w:rsidRPr="00BA59AE" w:rsidRDefault="00BA59AE" w:rsidP="00BA59AE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8.Постановление Главного государственного санитарного врача Российской Фед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рации от 28.09.2020 № 28 «Об утверждении санитарных правил СП 2.4.3648-20 «Санита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но-эпидемиологические требования к организациям воспитания и обучения, отдыха и оздоровления детей и молодежи»;</w:t>
      </w:r>
    </w:p>
    <w:p w:rsidR="00BA59AE" w:rsidRPr="00BA59AE" w:rsidRDefault="00BA59AE" w:rsidP="00BA59AE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9.</w:t>
      </w:r>
      <w:r w:rsidRPr="00BA59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Главного государственного санитарного врача Российской Фед</w:t>
      </w:r>
      <w:r w:rsidRPr="00BA59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BA59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</w:t>
      </w:r>
      <w:r w:rsidRPr="00BA59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</w:t>
      </w:r>
      <w:r w:rsidRPr="00BA59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ности для человека факторов среды обитания»;</w:t>
      </w:r>
    </w:p>
    <w:p w:rsidR="00BA59AE" w:rsidRPr="00BA59AE" w:rsidRDefault="00BA59AE" w:rsidP="00BA59AE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10.Приказ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дарта дошкольного образования» (зарегистрирован Минюстом России 14 ноября 2013г., регистрационный № 30384). </w:t>
      </w:r>
    </w:p>
    <w:p w:rsidR="00BA59AE" w:rsidRPr="00BA59AE" w:rsidRDefault="00BA59AE" w:rsidP="00BA59AE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11.</w:t>
      </w:r>
      <w:r w:rsidRPr="00BA59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Приказ</w:t>
      </w:r>
      <w:r w:rsidRPr="00BA59A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BA59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Министерства</w:t>
      </w:r>
      <w:r w:rsidRPr="00BA59A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BA59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просвещения</w:t>
      </w:r>
      <w:r w:rsidRPr="00BA59A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BA59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РФ</w:t>
      </w:r>
      <w:r w:rsidRPr="00BA59A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BA59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 31</w:t>
      </w:r>
      <w:r w:rsidRPr="00BA59A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BA59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июля</w:t>
      </w:r>
      <w:r w:rsidRPr="00BA59A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BA59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2020</w:t>
      </w:r>
      <w:r w:rsidRPr="00BA59A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BA59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года</w:t>
      </w:r>
      <w:r w:rsidRPr="00BA59A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BA59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№</w:t>
      </w:r>
      <w:r w:rsidRPr="00BA59A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BA59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373 «Об</w:t>
      </w:r>
      <w:r w:rsidRPr="00BA59A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BA59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утве</w:t>
      </w:r>
      <w:r w:rsidRPr="00BA59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Pr="00BA59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ждении Порядка организации и осуществления образовательной деятельности</w:t>
      </w:r>
      <w:r w:rsidRPr="00BA59AE">
        <w:rPr>
          <w:rFonts w:ascii="Times New Roman" w:eastAsia="Calibri" w:hAnsi="Times New Roman" w:cs="Times New Roman"/>
          <w:color w:val="000000"/>
          <w:spacing w:val="-57"/>
          <w:sz w:val="24"/>
          <w:szCs w:val="24"/>
          <w:lang w:eastAsia="en-US"/>
        </w:rPr>
        <w:t xml:space="preserve"> </w:t>
      </w:r>
      <w:r w:rsidRPr="00BA59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 осно</w:t>
      </w:r>
      <w:r w:rsidRPr="00BA59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BA59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ным общеобразовательным программам - образовательным программам</w:t>
      </w:r>
      <w:r w:rsidRPr="00BA59A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BA59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дошкольного</w:t>
      </w:r>
      <w:r w:rsidRPr="00BA59A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BA59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BA59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</w:t>
      </w:r>
      <w:r w:rsidRPr="00BA59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разования»;</w:t>
      </w:r>
    </w:p>
    <w:p w:rsidR="00BA59AE" w:rsidRPr="00BA59AE" w:rsidRDefault="00BA59AE" w:rsidP="00BA59AE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A59AE">
        <w:rPr>
          <w:rFonts w:ascii="Times New Roman" w:eastAsia="Calibri" w:hAnsi="Times New Roman" w:cs="Times New Roman"/>
          <w:sz w:val="24"/>
          <w:szCs w:val="24"/>
          <w:lang w:eastAsia="en-US"/>
        </w:rPr>
        <w:t>12.</w:t>
      </w:r>
      <w:r w:rsidRPr="00BA59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Письмом Федеральной службы по надзору в сфере защиты прав потребителей и благополучия человека (</w:t>
      </w:r>
      <w:proofErr w:type="spellStart"/>
      <w:r w:rsidRPr="00BA59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Роспотребнадзора</w:t>
      </w:r>
      <w:proofErr w:type="spellEnd"/>
      <w:r w:rsidRPr="00BA59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 от 08.05.2020 №02/8900-2020-24 «О направл</w:t>
      </w:r>
      <w:r w:rsidRPr="00BA59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BA59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нии рекомендаций по организации работы образовательных организаций в условиях с</w:t>
      </w:r>
      <w:r w:rsidRPr="00BA59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BA59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хранения рисков распространения COVID-19»</w:t>
      </w:r>
    </w:p>
    <w:p w:rsidR="00AC47AF" w:rsidRPr="00BA59AE" w:rsidRDefault="00BA59AE" w:rsidP="00BA59AE">
      <w:pPr>
        <w:rPr>
          <w:rFonts w:ascii="Times New Roman" w:hAnsi="Times New Roman" w:cs="Times New Roman"/>
          <w:b/>
          <w:sz w:val="24"/>
          <w:szCs w:val="24"/>
        </w:rPr>
      </w:pPr>
      <w:r w:rsidRPr="00BA59A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13.Федеральная адаптированная образовательная программа дошкольного образования для обучающихся с ограниченными возможностями здоровья, утвержденная приказом Министерства просвещения Российской Федерации от 24.11.2022г. № 1022</w:t>
      </w:r>
    </w:p>
    <w:sectPr w:rsidR="00AC47AF" w:rsidRPr="00BA59AE" w:rsidSect="00BA59AE">
      <w:footerReference w:type="default" r:id="rId14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AF5" w:rsidRPr="00FE1F74" w:rsidRDefault="00BA7AF5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BA7AF5" w:rsidRPr="00FE1F74" w:rsidRDefault="00BA7AF5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1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4B8" w:rsidRDefault="001E54B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340"/>
      <w:docPartObj>
        <w:docPartGallery w:val="Page Numbers (Bottom of Page)"/>
        <w:docPartUnique/>
      </w:docPartObj>
    </w:sdtPr>
    <w:sdtEndPr/>
    <w:sdtContent>
      <w:p w:rsidR="001E54B8" w:rsidRDefault="001E54B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56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54B8" w:rsidRDefault="001E54B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4B8" w:rsidRDefault="001E54B8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21806"/>
      <w:docPartObj>
        <w:docPartGallery w:val="Page Numbers (Bottom of Page)"/>
        <w:docPartUnique/>
      </w:docPartObj>
    </w:sdtPr>
    <w:sdtEndPr/>
    <w:sdtContent>
      <w:p w:rsidR="001E54B8" w:rsidRDefault="001E54B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5638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1E54B8" w:rsidRDefault="001E54B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AF5" w:rsidRPr="00FE1F74" w:rsidRDefault="00BA7AF5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BA7AF5" w:rsidRPr="00FE1F74" w:rsidRDefault="00BA7AF5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4B8" w:rsidRDefault="001E54B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4B8" w:rsidRDefault="001E54B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4B8" w:rsidRDefault="001E54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1FB1F83"/>
    <w:multiLevelType w:val="multilevel"/>
    <w:tmpl w:val="4736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551675"/>
    <w:multiLevelType w:val="hybridMultilevel"/>
    <w:tmpl w:val="5220F97A"/>
    <w:lvl w:ilvl="0" w:tplc="0AA832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706376"/>
    <w:multiLevelType w:val="hybridMultilevel"/>
    <w:tmpl w:val="2ACA063E"/>
    <w:lvl w:ilvl="0" w:tplc="75280B34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4">
    <w:nsid w:val="04F31553"/>
    <w:multiLevelType w:val="hybridMultilevel"/>
    <w:tmpl w:val="1C38FF22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60B05BD"/>
    <w:multiLevelType w:val="hybridMultilevel"/>
    <w:tmpl w:val="87AEB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B1536"/>
    <w:multiLevelType w:val="multilevel"/>
    <w:tmpl w:val="928A540C"/>
    <w:lvl w:ilvl="0">
      <w:start w:val="1"/>
      <w:numFmt w:val="upperRoman"/>
      <w:lvlText w:val="%1."/>
      <w:lvlJc w:val="left"/>
      <w:pPr>
        <w:ind w:left="4548" w:hanging="720"/>
      </w:p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eastAsia="Times New Roman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/>
        <w:color w:val="auto"/>
        <w:sz w:val="24"/>
      </w:rPr>
    </w:lvl>
  </w:abstractNum>
  <w:abstractNum w:abstractNumId="8">
    <w:nsid w:val="0FE87330"/>
    <w:multiLevelType w:val="multilevel"/>
    <w:tmpl w:val="F10CD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10D60362"/>
    <w:multiLevelType w:val="hybridMultilevel"/>
    <w:tmpl w:val="089A490C"/>
    <w:lvl w:ilvl="0" w:tplc="46DE4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1F63FB9"/>
    <w:multiLevelType w:val="multilevel"/>
    <w:tmpl w:val="B23C3CCA"/>
    <w:lvl w:ilvl="0">
      <w:start w:val="24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13">
    <w:nsid w:val="15FF1534"/>
    <w:multiLevelType w:val="hybridMultilevel"/>
    <w:tmpl w:val="E896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915501"/>
    <w:multiLevelType w:val="hybridMultilevel"/>
    <w:tmpl w:val="A2784CC4"/>
    <w:lvl w:ilvl="0" w:tplc="46DE4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EA30AF0"/>
    <w:multiLevelType w:val="multilevel"/>
    <w:tmpl w:val="9AC8749A"/>
    <w:lvl w:ilvl="0">
      <w:start w:val="19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7CD6A64"/>
    <w:multiLevelType w:val="hybridMultilevel"/>
    <w:tmpl w:val="96BAC2BA"/>
    <w:lvl w:ilvl="0" w:tplc="0AA83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4E577F"/>
    <w:multiLevelType w:val="hybridMultilevel"/>
    <w:tmpl w:val="9A46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39DD1B13"/>
    <w:multiLevelType w:val="hybridMultilevel"/>
    <w:tmpl w:val="802233FA"/>
    <w:lvl w:ilvl="0" w:tplc="C9D2120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rFonts w:cs="Times New Roman"/>
      </w:rPr>
    </w:lvl>
  </w:abstractNum>
  <w:abstractNum w:abstractNumId="20">
    <w:nsid w:val="39F07A7F"/>
    <w:multiLevelType w:val="hybridMultilevel"/>
    <w:tmpl w:val="362E0738"/>
    <w:lvl w:ilvl="0" w:tplc="46DE4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883B95"/>
    <w:multiLevelType w:val="hybridMultilevel"/>
    <w:tmpl w:val="F8C42E44"/>
    <w:lvl w:ilvl="0" w:tplc="0C5A5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A832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3C4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5A9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382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621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989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C21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48F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632FA5"/>
    <w:multiLevelType w:val="hybridMultilevel"/>
    <w:tmpl w:val="4698BD66"/>
    <w:lvl w:ilvl="0" w:tplc="46DE4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7">
    <w:nsid w:val="45F926D5"/>
    <w:multiLevelType w:val="hybridMultilevel"/>
    <w:tmpl w:val="C74C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4E304CBF"/>
    <w:multiLevelType w:val="hybridMultilevel"/>
    <w:tmpl w:val="4AA27D6E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F192CEB"/>
    <w:multiLevelType w:val="hybridMultilevel"/>
    <w:tmpl w:val="A9686E7E"/>
    <w:lvl w:ilvl="0" w:tplc="6068E03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50D718A7"/>
    <w:multiLevelType w:val="multilevel"/>
    <w:tmpl w:val="FD7662EE"/>
    <w:lvl w:ilvl="0">
      <w:start w:val="24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FD3AB3"/>
    <w:multiLevelType w:val="multilevel"/>
    <w:tmpl w:val="54C0CE3E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5">
    <w:nsid w:val="59153CFC"/>
    <w:multiLevelType w:val="multilevel"/>
    <w:tmpl w:val="B4A00764"/>
    <w:lvl w:ilvl="0">
      <w:start w:val="26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2B80202"/>
    <w:multiLevelType w:val="hybridMultilevel"/>
    <w:tmpl w:val="8762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4511FD"/>
    <w:multiLevelType w:val="multilevel"/>
    <w:tmpl w:val="F10CD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8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BAD2177"/>
    <w:multiLevelType w:val="hybridMultilevel"/>
    <w:tmpl w:val="93D49B5E"/>
    <w:lvl w:ilvl="0" w:tplc="39829EDA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4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25A35"/>
    <w:multiLevelType w:val="hybridMultilevel"/>
    <w:tmpl w:val="E0A49848"/>
    <w:lvl w:ilvl="0" w:tplc="8E361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61B38FA"/>
    <w:multiLevelType w:val="hybridMultilevel"/>
    <w:tmpl w:val="25967190"/>
    <w:lvl w:ilvl="0" w:tplc="0AA8323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7">
    <w:nsid w:val="7F010C9A"/>
    <w:multiLevelType w:val="multilevel"/>
    <w:tmpl w:val="398AF152"/>
    <w:lvl w:ilvl="0">
      <w:start w:val="27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1"/>
  </w:num>
  <w:num w:numId="3">
    <w:abstractNumId w:val="38"/>
  </w:num>
  <w:num w:numId="4">
    <w:abstractNumId w:val="41"/>
  </w:num>
  <w:num w:numId="5">
    <w:abstractNumId w:val="32"/>
  </w:num>
  <w:num w:numId="6">
    <w:abstractNumId w:val="25"/>
  </w:num>
  <w:num w:numId="7">
    <w:abstractNumId w:val="12"/>
  </w:num>
  <w:num w:numId="8">
    <w:abstractNumId w:val="6"/>
  </w:num>
  <w:num w:numId="9">
    <w:abstractNumId w:val="33"/>
  </w:num>
  <w:num w:numId="10">
    <w:abstractNumId w:val="46"/>
  </w:num>
  <w:num w:numId="11">
    <w:abstractNumId w:val="23"/>
  </w:num>
  <w:num w:numId="12">
    <w:abstractNumId w:val="44"/>
  </w:num>
  <w:num w:numId="13">
    <w:abstractNumId w:val="42"/>
  </w:num>
  <w:num w:numId="14">
    <w:abstractNumId w:val="26"/>
  </w:num>
  <w:num w:numId="15">
    <w:abstractNumId w:val="22"/>
  </w:num>
  <w:num w:numId="16">
    <w:abstractNumId w:val="28"/>
  </w:num>
  <w:num w:numId="17">
    <w:abstractNumId w:val="0"/>
  </w:num>
  <w:num w:numId="18">
    <w:abstractNumId w:val="40"/>
  </w:num>
  <w:num w:numId="19">
    <w:abstractNumId w:val="34"/>
  </w:num>
  <w:num w:numId="20">
    <w:abstractNumId w:val="8"/>
  </w:num>
  <w:num w:numId="21">
    <w:abstractNumId w:val="36"/>
  </w:num>
  <w:num w:numId="22">
    <w:abstractNumId w:val="13"/>
  </w:num>
  <w:num w:numId="23">
    <w:abstractNumId w:val="17"/>
  </w:num>
  <w:num w:numId="24">
    <w:abstractNumId w:val="3"/>
  </w:num>
  <w:num w:numId="25">
    <w:abstractNumId w:val="37"/>
  </w:num>
  <w:num w:numId="26">
    <w:abstractNumId w:val="39"/>
  </w:num>
  <w:num w:numId="27">
    <w:abstractNumId w:val="43"/>
  </w:num>
  <w:num w:numId="28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31"/>
  </w:num>
  <w:num w:numId="32">
    <w:abstractNumId w:val="35"/>
  </w:num>
  <w:num w:numId="33">
    <w:abstractNumId w:val="47"/>
  </w:num>
  <w:num w:numId="34">
    <w:abstractNumId w:val="1"/>
  </w:num>
  <w:num w:numId="35">
    <w:abstractNumId w:val="30"/>
  </w:num>
  <w:num w:numId="36">
    <w:abstractNumId w:val="14"/>
  </w:num>
  <w:num w:numId="37">
    <w:abstractNumId w:val="24"/>
  </w:num>
  <w:num w:numId="38">
    <w:abstractNumId w:val="20"/>
  </w:num>
  <w:num w:numId="39">
    <w:abstractNumId w:val="9"/>
  </w:num>
  <w:num w:numId="40">
    <w:abstractNumId w:val="21"/>
  </w:num>
  <w:num w:numId="41">
    <w:abstractNumId w:val="45"/>
  </w:num>
  <w:num w:numId="42">
    <w:abstractNumId w:val="16"/>
  </w:num>
  <w:num w:numId="43">
    <w:abstractNumId w:val="27"/>
  </w:num>
  <w:num w:numId="44">
    <w:abstractNumId w:val="5"/>
  </w:num>
  <w:num w:numId="45">
    <w:abstractNumId w:val="2"/>
  </w:num>
  <w:num w:numId="46">
    <w:abstractNumId w:val="19"/>
  </w:num>
  <w:num w:numId="47">
    <w:abstractNumId w:val="4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783"/>
    <w:rsid w:val="000152F8"/>
    <w:rsid w:val="00023A46"/>
    <w:rsid w:val="00040A55"/>
    <w:rsid w:val="00041CA2"/>
    <w:rsid w:val="00053472"/>
    <w:rsid w:val="00054754"/>
    <w:rsid w:val="00066492"/>
    <w:rsid w:val="00091148"/>
    <w:rsid w:val="000918D3"/>
    <w:rsid w:val="000944D5"/>
    <w:rsid w:val="000B6EC0"/>
    <w:rsid w:val="000C389F"/>
    <w:rsid w:val="000E2743"/>
    <w:rsid w:val="000E6DCA"/>
    <w:rsid w:val="000F14CD"/>
    <w:rsid w:val="000F1F76"/>
    <w:rsid w:val="000F3055"/>
    <w:rsid w:val="000F4418"/>
    <w:rsid w:val="000F5E60"/>
    <w:rsid w:val="000F75FD"/>
    <w:rsid w:val="001149A5"/>
    <w:rsid w:val="00134FC1"/>
    <w:rsid w:val="00150526"/>
    <w:rsid w:val="00151393"/>
    <w:rsid w:val="001515C6"/>
    <w:rsid w:val="0016078E"/>
    <w:rsid w:val="00167522"/>
    <w:rsid w:val="001864C9"/>
    <w:rsid w:val="001A2B4B"/>
    <w:rsid w:val="001A2BB1"/>
    <w:rsid w:val="001C3BEF"/>
    <w:rsid w:val="001C597F"/>
    <w:rsid w:val="001C6A3F"/>
    <w:rsid w:val="001D4A78"/>
    <w:rsid w:val="001E0900"/>
    <w:rsid w:val="001E4177"/>
    <w:rsid w:val="001E54B8"/>
    <w:rsid w:val="001F411B"/>
    <w:rsid w:val="002166A0"/>
    <w:rsid w:val="00221ABF"/>
    <w:rsid w:val="002223DB"/>
    <w:rsid w:val="00223270"/>
    <w:rsid w:val="002327EB"/>
    <w:rsid w:val="00233774"/>
    <w:rsid w:val="00233E9F"/>
    <w:rsid w:val="0025164D"/>
    <w:rsid w:val="00276242"/>
    <w:rsid w:val="00286132"/>
    <w:rsid w:val="00295BAB"/>
    <w:rsid w:val="002A4783"/>
    <w:rsid w:val="002C2D26"/>
    <w:rsid w:val="002C395C"/>
    <w:rsid w:val="002E0835"/>
    <w:rsid w:val="002E1FDA"/>
    <w:rsid w:val="002E3053"/>
    <w:rsid w:val="002F4A68"/>
    <w:rsid w:val="0031633B"/>
    <w:rsid w:val="003269C2"/>
    <w:rsid w:val="00343A52"/>
    <w:rsid w:val="00345268"/>
    <w:rsid w:val="0036168D"/>
    <w:rsid w:val="00364BC9"/>
    <w:rsid w:val="00366058"/>
    <w:rsid w:val="00371881"/>
    <w:rsid w:val="00373A19"/>
    <w:rsid w:val="0037758F"/>
    <w:rsid w:val="0038188F"/>
    <w:rsid w:val="00382ACC"/>
    <w:rsid w:val="00387206"/>
    <w:rsid w:val="00390A8C"/>
    <w:rsid w:val="0039190F"/>
    <w:rsid w:val="0039580A"/>
    <w:rsid w:val="003A06A3"/>
    <w:rsid w:val="003B41B4"/>
    <w:rsid w:val="003D001E"/>
    <w:rsid w:val="003E5544"/>
    <w:rsid w:val="003F24BE"/>
    <w:rsid w:val="00402DA7"/>
    <w:rsid w:val="004060D0"/>
    <w:rsid w:val="00414897"/>
    <w:rsid w:val="00414E73"/>
    <w:rsid w:val="004243E7"/>
    <w:rsid w:val="004326D8"/>
    <w:rsid w:val="0044001D"/>
    <w:rsid w:val="00440A37"/>
    <w:rsid w:val="004414E8"/>
    <w:rsid w:val="004452A4"/>
    <w:rsid w:val="00462844"/>
    <w:rsid w:val="00463077"/>
    <w:rsid w:val="004812FD"/>
    <w:rsid w:val="00484D72"/>
    <w:rsid w:val="0049751C"/>
    <w:rsid w:val="004C7F34"/>
    <w:rsid w:val="004D7AD2"/>
    <w:rsid w:val="00513FC4"/>
    <w:rsid w:val="00520E04"/>
    <w:rsid w:val="00531F45"/>
    <w:rsid w:val="0053347F"/>
    <w:rsid w:val="005336C5"/>
    <w:rsid w:val="005536AF"/>
    <w:rsid w:val="00574D05"/>
    <w:rsid w:val="0059152E"/>
    <w:rsid w:val="005B68DA"/>
    <w:rsid w:val="005C29C4"/>
    <w:rsid w:val="005C5753"/>
    <w:rsid w:val="005C7729"/>
    <w:rsid w:val="005C7ABD"/>
    <w:rsid w:val="005D0F20"/>
    <w:rsid w:val="005D64F4"/>
    <w:rsid w:val="005D6E09"/>
    <w:rsid w:val="005E61D5"/>
    <w:rsid w:val="005F32C1"/>
    <w:rsid w:val="005F7E15"/>
    <w:rsid w:val="00613730"/>
    <w:rsid w:val="00615E16"/>
    <w:rsid w:val="0062588F"/>
    <w:rsid w:val="00626823"/>
    <w:rsid w:val="00637A79"/>
    <w:rsid w:val="00660300"/>
    <w:rsid w:val="00670D92"/>
    <w:rsid w:val="00676997"/>
    <w:rsid w:val="00676C94"/>
    <w:rsid w:val="00677F06"/>
    <w:rsid w:val="00686538"/>
    <w:rsid w:val="00695AF0"/>
    <w:rsid w:val="006A3151"/>
    <w:rsid w:val="006B5CC1"/>
    <w:rsid w:val="006C48B7"/>
    <w:rsid w:val="006C63DA"/>
    <w:rsid w:val="006D11F2"/>
    <w:rsid w:val="006D1D04"/>
    <w:rsid w:val="006D2EFB"/>
    <w:rsid w:val="006D63C0"/>
    <w:rsid w:val="006F04E2"/>
    <w:rsid w:val="006F2364"/>
    <w:rsid w:val="006F6900"/>
    <w:rsid w:val="00710AC7"/>
    <w:rsid w:val="00712920"/>
    <w:rsid w:val="007509A7"/>
    <w:rsid w:val="00756FC7"/>
    <w:rsid w:val="00772018"/>
    <w:rsid w:val="00775E36"/>
    <w:rsid w:val="00783D2E"/>
    <w:rsid w:val="00794A60"/>
    <w:rsid w:val="00795433"/>
    <w:rsid w:val="00795FF9"/>
    <w:rsid w:val="00796307"/>
    <w:rsid w:val="007A03DC"/>
    <w:rsid w:val="007B0225"/>
    <w:rsid w:val="007B2829"/>
    <w:rsid w:val="007B7E79"/>
    <w:rsid w:val="007C2AC7"/>
    <w:rsid w:val="007C4FE6"/>
    <w:rsid w:val="007D0172"/>
    <w:rsid w:val="007D037C"/>
    <w:rsid w:val="007D4F70"/>
    <w:rsid w:val="007D67C0"/>
    <w:rsid w:val="007D7F1D"/>
    <w:rsid w:val="007E37F9"/>
    <w:rsid w:val="007F4C9F"/>
    <w:rsid w:val="007F508E"/>
    <w:rsid w:val="00823F6E"/>
    <w:rsid w:val="00830FA1"/>
    <w:rsid w:val="00831E1D"/>
    <w:rsid w:val="00835B54"/>
    <w:rsid w:val="0083677C"/>
    <w:rsid w:val="00856D14"/>
    <w:rsid w:val="00857F32"/>
    <w:rsid w:val="00863ACC"/>
    <w:rsid w:val="00896F8B"/>
    <w:rsid w:val="008A6CE2"/>
    <w:rsid w:val="008B0932"/>
    <w:rsid w:val="008B5B94"/>
    <w:rsid w:val="008B7402"/>
    <w:rsid w:val="008B7BFC"/>
    <w:rsid w:val="008C02A8"/>
    <w:rsid w:val="008C06A7"/>
    <w:rsid w:val="008C0F21"/>
    <w:rsid w:val="008C33E8"/>
    <w:rsid w:val="008C4750"/>
    <w:rsid w:val="008D4C1B"/>
    <w:rsid w:val="008D6A95"/>
    <w:rsid w:val="008E067C"/>
    <w:rsid w:val="008E272C"/>
    <w:rsid w:val="008F3742"/>
    <w:rsid w:val="008F4CF8"/>
    <w:rsid w:val="00913036"/>
    <w:rsid w:val="00926D37"/>
    <w:rsid w:val="00936913"/>
    <w:rsid w:val="0093693C"/>
    <w:rsid w:val="00936B13"/>
    <w:rsid w:val="00941DA2"/>
    <w:rsid w:val="00942D84"/>
    <w:rsid w:val="00943BEA"/>
    <w:rsid w:val="00946279"/>
    <w:rsid w:val="009826BB"/>
    <w:rsid w:val="00986673"/>
    <w:rsid w:val="00987DEC"/>
    <w:rsid w:val="00994E42"/>
    <w:rsid w:val="00995A2B"/>
    <w:rsid w:val="009B1863"/>
    <w:rsid w:val="009B4F94"/>
    <w:rsid w:val="009C459B"/>
    <w:rsid w:val="009D063F"/>
    <w:rsid w:val="009D4601"/>
    <w:rsid w:val="00A0069D"/>
    <w:rsid w:val="00A3265A"/>
    <w:rsid w:val="00A32A1F"/>
    <w:rsid w:val="00A37284"/>
    <w:rsid w:val="00A40036"/>
    <w:rsid w:val="00A40CCB"/>
    <w:rsid w:val="00A4134F"/>
    <w:rsid w:val="00A622B9"/>
    <w:rsid w:val="00A629CF"/>
    <w:rsid w:val="00A646BD"/>
    <w:rsid w:val="00A6507E"/>
    <w:rsid w:val="00A66C1F"/>
    <w:rsid w:val="00A823BD"/>
    <w:rsid w:val="00A9549D"/>
    <w:rsid w:val="00AA28A4"/>
    <w:rsid w:val="00AB5A58"/>
    <w:rsid w:val="00AC47AF"/>
    <w:rsid w:val="00AC5752"/>
    <w:rsid w:val="00AD334C"/>
    <w:rsid w:val="00AD7AA8"/>
    <w:rsid w:val="00AE1A5E"/>
    <w:rsid w:val="00AE5068"/>
    <w:rsid w:val="00AF3BD3"/>
    <w:rsid w:val="00AF6265"/>
    <w:rsid w:val="00B163BB"/>
    <w:rsid w:val="00B21549"/>
    <w:rsid w:val="00B262B3"/>
    <w:rsid w:val="00B369C1"/>
    <w:rsid w:val="00B41704"/>
    <w:rsid w:val="00B44783"/>
    <w:rsid w:val="00B468AA"/>
    <w:rsid w:val="00B539B2"/>
    <w:rsid w:val="00B6006E"/>
    <w:rsid w:val="00B60678"/>
    <w:rsid w:val="00B655E0"/>
    <w:rsid w:val="00B7013C"/>
    <w:rsid w:val="00B70E88"/>
    <w:rsid w:val="00B72FC9"/>
    <w:rsid w:val="00B7640F"/>
    <w:rsid w:val="00B80695"/>
    <w:rsid w:val="00B91EE7"/>
    <w:rsid w:val="00B953D3"/>
    <w:rsid w:val="00BA40C0"/>
    <w:rsid w:val="00BA59AE"/>
    <w:rsid w:val="00BA7AF5"/>
    <w:rsid w:val="00BB0EBD"/>
    <w:rsid w:val="00BB1117"/>
    <w:rsid w:val="00BC2DCB"/>
    <w:rsid w:val="00BC50B0"/>
    <w:rsid w:val="00BC52C2"/>
    <w:rsid w:val="00BC73A9"/>
    <w:rsid w:val="00BD09AD"/>
    <w:rsid w:val="00BD63E9"/>
    <w:rsid w:val="00BD64DC"/>
    <w:rsid w:val="00BF3EEF"/>
    <w:rsid w:val="00BF4ABB"/>
    <w:rsid w:val="00C235A4"/>
    <w:rsid w:val="00C241FB"/>
    <w:rsid w:val="00C26C69"/>
    <w:rsid w:val="00C31440"/>
    <w:rsid w:val="00C43BB8"/>
    <w:rsid w:val="00C51007"/>
    <w:rsid w:val="00C51EAC"/>
    <w:rsid w:val="00C603E4"/>
    <w:rsid w:val="00C72B80"/>
    <w:rsid w:val="00C7344A"/>
    <w:rsid w:val="00C748DD"/>
    <w:rsid w:val="00C974B4"/>
    <w:rsid w:val="00CA3293"/>
    <w:rsid w:val="00CA7DCC"/>
    <w:rsid w:val="00CD17CF"/>
    <w:rsid w:val="00CD562C"/>
    <w:rsid w:val="00CD73DF"/>
    <w:rsid w:val="00CE3957"/>
    <w:rsid w:val="00CE5593"/>
    <w:rsid w:val="00D1265A"/>
    <w:rsid w:val="00D12BF4"/>
    <w:rsid w:val="00D14E95"/>
    <w:rsid w:val="00D26A8E"/>
    <w:rsid w:val="00D27795"/>
    <w:rsid w:val="00D369DD"/>
    <w:rsid w:val="00D37555"/>
    <w:rsid w:val="00D40012"/>
    <w:rsid w:val="00D42016"/>
    <w:rsid w:val="00D46F4C"/>
    <w:rsid w:val="00D50473"/>
    <w:rsid w:val="00D55F8E"/>
    <w:rsid w:val="00D561B3"/>
    <w:rsid w:val="00D60C70"/>
    <w:rsid w:val="00D654AB"/>
    <w:rsid w:val="00D661EE"/>
    <w:rsid w:val="00D66F06"/>
    <w:rsid w:val="00D7327E"/>
    <w:rsid w:val="00D802F3"/>
    <w:rsid w:val="00D85425"/>
    <w:rsid w:val="00D964D9"/>
    <w:rsid w:val="00DA3E4B"/>
    <w:rsid w:val="00DA62D9"/>
    <w:rsid w:val="00DA6984"/>
    <w:rsid w:val="00DB0C88"/>
    <w:rsid w:val="00DB3425"/>
    <w:rsid w:val="00DC33AC"/>
    <w:rsid w:val="00DC573D"/>
    <w:rsid w:val="00DC638A"/>
    <w:rsid w:val="00E05786"/>
    <w:rsid w:val="00E1137A"/>
    <w:rsid w:val="00E23F25"/>
    <w:rsid w:val="00E30FA5"/>
    <w:rsid w:val="00E533AC"/>
    <w:rsid w:val="00E60D85"/>
    <w:rsid w:val="00E64470"/>
    <w:rsid w:val="00E90D1D"/>
    <w:rsid w:val="00E91954"/>
    <w:rsid w:val="00E92ED0"/>
    <w:rsid w:val="00E941D0"/>
    <w:rsid w:val="00EB61AF"/>
    <w:rsid w:val="00EB7D53"/>
    <w:rsid w:val="00EC1247"/>
    <w:rsid w:val="00EC17AA"/>
    <w:rsid w:val="00ED5638"/>
    <w:rsid w:val="00EE26F2"/>
    <w:rsid w:val="00EF0E10"/>
    <w:rsid w:val="00EF2E83"/>
    <w:rsid w:val="00EF7518"/>
    <w:rsid w:val="00EF77F7"/>
    <w:rsid w:val="00F01973"/>
    <w:rsid w:val="00F01C72"/>
    <w:rsid w:val="00F123AE"/>
    <w:rsid w:val="00F23C98"/>
    <w:rsid w:val="00F352E1"/>
    <w:rsid w:val="00F373CD"/>
    <w:rsid w:val="00F47AE8"/>
    <w:rsid w:val="00F51008"/>
    <w:rsid w:val="00F62BD8"/>
    <w:rsid w:val="00F66A18"/>
    <w:rsid w:val="00F73EEE"/>
    <w:rsid w:val="00F73EF8"/>
    <w:rsid w:val="00F8566A"/>
    <w:rsid w:val="00F85A06"/>
    <w:rsid w:val="00F85D68"/>
    <w:rsid w:val="00F86A88"/>
    <w:rsid w:val="00F86C44"/>
    <w:rsid w:val="00F92033"/>
    <w:rsid w:val="00F93A7F"/>
    <w:rsid w:val="00FC5D0A"/>
    <w:rsid w:val="00FD0EAA"/>
    <w:rsid w:val="00FD6B67"/>
    <w:rsid w:val="00FD71E8"/>
    <w:rsid w:val="00FE0FCF"/>
    <w:rsid w:val="00FE1F74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F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37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uiPriority w:val="99"/>
    <w:qFormat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rsid w:val="00936B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next w:val="a5"/>
    <w:rsid w:val="00EC17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"/>
    <w:basedOn w:val="a1"/>
    <w:next w:val="a5"/>
    <w:rsid w:val="00EC17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AC4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rsid w:val="00AC4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1137A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aff1">
    <w:name w:val="Body Text Indent"/>
    <w:basedOn w:val="a"/>
    <w:link w:val="aff2"/>
    <w:uiPriority w:val="99"/>
    <w:semiHidden/>
    <w:unhideWhenUsed/>
    <w:rsid w:val="00E1137A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E1137A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yle81">
    <w:name w:val="Style81"/>
    <w:basedOn w:val="a"/>
    <w:uiPriority w:val="99"/>
    <w:rsid w:val="00E1137A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28">
    <w:name w:val="Style128"/>
    <w:basedOn w:val="a"/>
    <w:uiPriority w:val="99"/>
    <w:rsid w:val="00E1137A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c67">
    <w:name w:val="c67"/>
    <w:basedOn w:val="a"/>
    <w:rsid w:val="00E1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Основной"/>
    <w:basedOn w:val="a"/>
    <w:rsid w:val="00E1137A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23">
    <w:name w:val="Заг 2"/>
    <w:basedOn w:val="a"/>
    <w:rsid w:val="00E1137A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customStyle="1" w:styleId="msonormalcxspmiddle">
    <w:name w:val="msonormalcxspmiddle"/>
    <w:basedOn w:val="a"/>
    <w:uiPriority w:val="99"/>
    <w:rsid w:val="00E1137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11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E1137A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">
    <w:name w:val="Style8"/>
    <w:basedOn w:val="a"/>
    <w:uiPriority w:val="99"/>
    <w:rsid w:val="00E1137A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7">
    <w:name w:val="Style17"/>
    <w:basedOn w:val="a"/>
    <w:rsid w:val="00E113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84">
    <w:name w:val="Style184"/>
    <w:basedOn w:val="a"/>
    <w:uiPriority w:val="99"/>
    <w:rsid w:val="00E113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a"/>
    <w:uiPriority w:val="99"/>
    <w:rsid w:val="00E113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8">
    <w:name w:val="Style118"/>
    <w:basedOn w:val="a"/>
    <w:uiPriority w:val="99"/>
    <w:rsid w:val="00E1137A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46">
    <w:name w:val="Style46"/>
    <w:basedOn w:val="a"/>
    <w:uiPriority w:val="99"/>
    <w:rsid w:val="00E1137A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5">
    <w:name w:val="Font Style25"/>
    <w:uiPriority w:val="99"/>
    <w:rsid w:val="00E1137A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uiPriority w:val="99"/>
    <w:rsid w:val="00E1137A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207">
    <w:name w:val="Font Style207"/>
    <w:uiPriority w:val="99"/>
    <w:rsid w:val="00E1137A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09">
    <w:name w:val="Font Style209"/>
    <w:rsid w:val="00E1137A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92">
    <w:name w:val="Font Style292"/>
    <w:uiPriority w:val="99"/>
    <w:rsid w:val="00E1137A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26">
    <w:name w:val="Font Style226"/>
    <w:uiPriority w:val="99"/>
    <w:rsid w:val="00E1137A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27">
    <w:name w:val="Font Style227"/>
    <w:uiPriority w:val="99"/>
    <w:rsid w:val="00E1137A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80">
    <w:name w:val="Font Style280"/>
    <w:uiPriority w:val="99"/>
    <w:rsid w:val="00E1137A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290">
    <w:name w:val="Font Style290"/>
    <w:uiPriority w:val="99"/>
    <w:rsid w:val="00E1137A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263">
    <w:name w:val="Font Style263"/>
    <w:uiPriority w:val="99"/>
    <w:rsid w:val="00E1137A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01">
    <w:name w:val="Font Style201"/>
    <w:uiPriority w:val="99"/>
    <w:rsid w:val="00E1137A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FontStyle270">
    <w:name w:val="Font Style270"/>
    <w:uiPriority w:val="99"/>
    <w:rsid w:val="00E1137A"/>
    <w:rPr>
      <w:rFonts w:ascii="Microsoft Sans Serif" w:hAnsi="Microsoft Sans Serif" w:cs="Microsoft Sans Serif" w:hint="default"/>
      <w:spacing w:val="-10"/>
      <w:sz w:val="46"/>
      <w:szCs w:val="46"/>
    </w:rPr>
  </w:style>
  <w:style w:type="character" w:styleId="aff4">
    <w:name w:val="FollowedHyperlink"/>
    <w:uiPriority w:val="99"/>
    <w:semiHidden/>
    <w:unhideWhenUsed/>
    <w:rsid w:val="00E1137A"/>
    <w:rPr>
      <w:color w:val="800080"/>
      <w:u w:val="single"/>
    </w:rPr>
  </w:style>
  <w:style w:type="paragraph" w:customStyle="1" w:styleId="15">
    <w:name w:val="Без интервала1"/>
    <w:rsid w:val="00E1137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6">
    <w:name w:val="Сетка таблицы6"/>
    <w:basedOn w:val="a1"/>
    <w:next w:val="a5"/>
    <w:rsid w:val="00794A6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1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3081</TotalTime>
  <Pages>1</Pages>
  <Words>16706</Words>
  <Characters>95228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по восп. работе</cp:lastModifiedBy>
  <cp:revision>129</cp:revision>
  <cp:lastPrinted>2023-04-25T06:08:00Z</cp:lastPrinted>
  <dcterms:created xsi:type="dcterms:W3CDTF">2014-02-03T19:28:00Z</dcterms:created>
  <dcterms:modified xsi:type="dcterms:W3CDTF">2024-07-25T05:55:00Z</dcterms:modified>
</cp:coreProperties>
</file>