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35" w:rsidRPr="004F5E85" w:rsidRDefault="00B82E35" w:rsidP="00B8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5E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B82E35" w:rsidRPr="004F5E85" w:rsidRDefault="00B82E35" w:rsidP="00B8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5E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B82E35" w:rsidRPr="00EF5A13" w:rsidRDefault="00B82E35" w:rsidP="00B82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2E35" w:rsidRPr="00EF5A13" w:rsidRDefault="00B82E35" w:rsidP="00B8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Pr="00EF5A13" w:rsidRDefault="00B82E3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Pr="00EF5A13" w:rsidRDefault="00B82E35" w:rsidP="00B82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B82E35" w:rsidRPr="00EF5A13" w:rsidTr="00EF181A">
        <w:tc>
          <w:tcPr>
            <w:tcW w:w="4723" w:type="dxa"/>
          </w:tcPr>
          <w:p w:rsidR="00B82E35" w:rsidRPr="00EF5A13" w:rsidRDefault="00B82E35" w:rsidP="00EF181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8210B2" w:rsidRPr="008210B2" w:rsidRDefault="008210B2" w:rsidP="008210B2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210B2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8210B2" w:rsidRPr="008210B2" w:rsidRDefault="008210B2" w:rsidP="008210B2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210B2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8210B2" w:rsidRPr="008210B2" w:rsidRDefault="008210B2" w:rsidP="008210B2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210B2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8210B2" w:rsidRPr="008210B2" w:rsidRDefault="008210B2" w:rsidP="008210B2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210B2">
              <w:rPr>
                <w:rFonts w:ascii="Times New Roman" w:eastAsia="Calibri" w:hAnsi="Times New Roman"/>
                <w:sz w:val="24"/>
                <w:szCs w:val="28"/>
              </w:rPr>
              <w:t>(приказ от «</w:t>
            </w:r>
            <w:r w:rsidR="00BA2786">
              <w:rPr>
                <w:rFonts w:ascii="Times New Roman" w:eastAsia="Calibri" w:hAnsi="Times New Roman"/>
                <w:sz w:val="24"/>
                <w:szCs w:val="28"/>
              </w:rPr>
              <w:t>23» июля 2024 г. № 338</w:t>
            </w:r>
            <w:r w:rsidRPr="008210B2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B82E35" w:rsidRPr="00EF5A13" w:rsidRDefault="00B82E35" w:rsidP="00EF18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8C622F" w:rsidRPr="008C622F" w:rsidRDefault="00B82E35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ОБРАЗОВАТЕЛЬНОЙ ОБЛАСТИ </w:t>
      </w:r>
    </w:p>
    <w:p w:rsidR="008C622F" w:rsidRPr="008C622F" w:rsidRDefault="00B82E35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РАВИТИЕ»</w:t>
      </w:r>
      <w:r w:rsidR="0082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(физическая культура)</w:t>
      </w:r>
    </w:p>
    <w:p w:rsidR="008C622F" w:rsidRPr="00B82E35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  <w:r w:rsidR="00B82E35" w:rsidRPr="00B8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2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</w:t>
      </w:r>
      <w:r w:rsidR="00B82E35" w:rsidRPr="00B8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4-5 лет)</w:t>
      </w: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B82E35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2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A2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622F" w:rsidRPr="008C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2F" w:rsidRPr="008C622F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Pr="004F5E85" w:rsidRDefault="00B82E3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5E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B82E35" w:rsidRPr="004F5E85" w:rsidRDefault="00A26972" w:rsidP="00B8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Егорова Наталья Александровна</w:t>
      </w:r>
    </w:p>
    <w:p w:rsidR="00B82E35" w:rsidRPr="00EF5A13" w:rsidRDefault="00B82E3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Pr="00EF5A13" w:rsidRDefault="00B82E3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Pr="00EF5A13" w:rsidRDefault="00B82E3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Pr="00EF5A13" w:rsidRDefault="00B82E3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Default="00B82E3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E85" w:rsidRDefault="004F5E8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E85" w:rsidRPr="00EF5A13" w:rsidRDefault="004F5E85" w:rsidP="00B8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35" w:rsidRPr="00EF5A13" w:rsidRDefault="00B82E35" w:rsidP="00B8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B82E35" w:rsidRPr="00EF5A13" w:rsidRDefault="00B82E35" w:rsidP="00B8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1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269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C622F" w:rsidRPr="00262492" w:rsidRDefault="00B82E35" w:rsidP="0026249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8C622F" w:rsidRPr="009B27BF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624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22F" w:rsidRPr="00262492" w:rsidTr="00EF181A">
        <w:tc>
          <w:tcPr>
            <w:tcW w:w="1056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449" w:type="dxa"/>
          </w:tcPr>
          <w:p w:rsidR="008C622F" w:rsidRPr="00262492" w:rsidRDefault="008C622F" w:rsidP="008C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622F" w:rsidRPr="008C622F" w:rsidRDefault="008C622F" w:rsidP="008C62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7BF" w:rsidRDefault="009B27B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492" w:rsidRDefault="00262492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22F" w:rsidRPr="00262492" w:rsidRDefault="008C622F" w:rsidP="002624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8C622F" w:rsidRPr="00262492" w:rsidRDefault="008C622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8C622F" w:rsidRPr="00262492" w:rsidRDefault="008C622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492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262492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262492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262492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262492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26249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262492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8C622F" w:rsidRPr="00262492" w:rsidRDefault="008C622F" w:rsidP="00B8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49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62492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262492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</w:t>
      </w:r>
      <w:r w:rsidR="00B82E35" w:rsidRPr="00262492">
        <w:rPr>
          <w:rFonts w:ascii="Times New Roman" w:eastAsia="Calibri" w:hAnsi="Times New Roman" w:cs="Times New Roman"/>
          <w:sz w:val="24"/>
          <w:szCs w:val="24"/>
        </w:rPr>
        <w:t xml:space="preserve">(утв. приказом заведующего МАДОУ д/с «Дюймовочка» от </w:t>
      </w:r>
      <w:r w:rsidR="00BA2786" w:rsidRPr="00BA2786">
        <w:rPr>
          <w:rFonts w:ascii="Times New Roman" w:eastAsia="Calibri" w:hAnsi="Times New Roman" w:cs="Times New Roman"/>
          <w:sz w:val="24"/>
          <w:szCs w:val="24"/>
        </w:rPr>
        <w:t>23</w:t>
      </w:r>
      <w:r w:rsidR="00B82E35" w:rsidRPr="00BA2786">
        <w:rPr>
          <w:rFonts w:ascii="Times New Roman" w:eastAsia="Calibri" w:hAnsi="Times New Roman" w:cs="Times New Roman"/>
          <w:sz w:val="24"/>
          <w:szCs w:val="24"/>
        </w:rPr>
        <w:t>.07.202</w:t>
      </w:r>
      <w:r w:rsidR="00BA2786" w:rsidRPr="00BA2786">
        <w:rPr>
          <w:rFonts w:ascii="Times New Roman" w:eastAsia="Calibri" w:hAnsi="Times New Roman" w:cs="Times New Roman"/>
          <w:sz w:val="24"/>
          <w:szCs w:val="24"/>
        </w:rPr>
        <w:t>4</w:t>
      </w:r>
      <w:r w:rsidR="00B82E35" w:rsidRPr="00BA2786">
        <w:rPr>
          <w:rFonts w:ascii="Times New Roman" w:eastAsia="Calibri" w:hAnsi="Times New Roman" w:cs="Times New Roman"/>
          <w:sz w:val="24"/>
          <w:szCs w:val="24"/>
        </w:rPr>
        <w:t>г. № 3</w:t>
      </w:r>
      <w:r w:rsidR="00BA2786" w:rsidRPr="00BA2786">
        <w:rPr>
          <w:rFonts w:ascii="Times New Roman" w:eastAsia="Calibri" w:hAnsi="Times New Roman" w:cs="Times New Roman"/>
          <w:sz w:val="24"/>
          <w:szCs w:val="24"/>
        </w:rPr>
        <w:t>38</w:t>
      </w:r>
      <w:r w:rsidR="00B82E35" w:rsidRPr="0026249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возрастных и индивидуальных особенностей и образовательных потребностей.</w:t>
      </w:r>
    </w:p>
    <w:p w:rsidR="008C622F" w:rsidRPr="00262492" w:rsidRDefault="008C622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музыкально-ритмические упражнения), создавать условия для освоения спортивных упражнений, подвижных игр;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8C622F" w:rsidRPr="00262492" w:rsidRDefault="008C622F" w:rsidP="008C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рабочей программы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построена на следующих принципах дошкольного образования, установленных ФГОС ДО: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дошкольного возраста, а также педагогических работников</w:t>
      </w:r>
      <w:r w:rsidRPr="002624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8C622F" w:rsidRPr="00262492" w:rsidRDefault="008C622F" w:rsidP="008C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262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2624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2624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C622F" w:rsidRPr="00262492" w:rsidRDefault="008C622F" w:rsidP="008C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1.1.3. Значимые для разработки и реализации рабочей программы характеристики, в </w:t>
      </w:r>
      <w:proofErr w:type="spellStart"/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4-5 лет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8C622F" w:rsidRPr="00262492" w:rsidRDefault="008C622F" w:rsidP="008C6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22F" w:rsidRPr="00262492" w:rsidRDefault="008C622F" w:rsidP="008C622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4-5 лет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Поведение ребёнка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лет не столь импульсивно и непосредственно, как в 3-4 года.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4-5 лет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имеют дифференцированное представление о собственной гендерной принадлежности, аргументируют её по ряду признаков.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4-5 лет имеет свою специфику</w:t>
      </w: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обусловленную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анатомо-физиологическими и психологическими особенностями.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прибавка в росте за год составляет 5-7 см, в массе тела – 1,5-2 кг. Рост четырехлетних мальчиков – 100,3 см. К пяти годам он увеличивается примерно на 7,0 см. Средний рост девочек четырех лет – 99,7 см, пяти лет – 106,1 см. Масса тела в группах мальчиков и девочек равна соответственно в 4 года 15,9 и 15,4 кг, а в 5 лет – 17,8 и 17,5 кг.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соотношение размеров различных отделов позвоночника у ребенка становится таким же, как у взрослого, но рост позвоночника продолжается вплоть до зрелого возраста. Скелет ребенка-дошкольника отличается гибкостью, так как процесс окостенения еще не закончен. В связи с этим детям 4-5 лет нельзя на физкультурных занятиях давать силовые упражнения, необходимо постоянно следить за правильностью их позы.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сохранение одной позы может вызвать перенапряжение мускулатуры и в конечном итоге нарушение осанки. Поэтому на занятиях, связанных с сохранением статической позы, используются разнообразные формы физкультурных пауз.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развиваются в определенной последовательности: сначала крупные мышечные группы, потом мелкие. Поэтому следует строго дозировать нагрузку, в частности, для мелких мышечных групп. Для рисунков карандашом ребенку не дают больших листов бумаги, так как его утомляет необходимость зарисовывать большую поверхность. Для изображения отдельных предметов в средней группе рекомендуется использовать бумагу размером в половину писчего листа, для сюжетных рисунков – 28 х 20 см.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организма ребенка в кислороде возрастает за период от 3 до 5 лет на 40%. Происходит перестройка функции внешнего дыхания. Преобладающий у детей 2- 3 лет брюшной тип дыхания к 5 годам начинает заменяться грудным. К этому же возрасту несколько увеличивается жизненная емкость легких (в среднем до 900-1060 см ‘), причем у мальчиков она больше, чем у девочек.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вес сердца в этом возрасте равен 83,7 г, частота пульса – 99 ударов в минуту, а средний уровень кровяного давления 98/60 мм ртутного столба. Впрочем, наблюдаются большие индивидуальные колебания показателей сердечной деятельности и дыхания. Так, в 4 года частота сердечных сокращений (пульса) в минуту колеблется от 87 до 112, а частота дыхания – от 19 до 29.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4-5 лет ритм сокращений сердца легко нарушается, поэтому при физической нагрузке сердечная мышца быстро утомляется. Признаки утомления выражаются в покраснении или побледнении кожи лица, учащенном дыхании, одышке,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некоординированных движениях. Важно не допускать утомления детей, вовремя менять нагрузку и характер деятельности. При переходе на более спокойную деятельность ритм сердечных сокращений быстро нормализуется, и работоспособность сердечной мышцы восстанавливается.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Развивается моторика дошкольников.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4 до 5 лет продолжается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усвоение детьми общепринятых сенсорных эталонов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овладение способами их использования и совершенствование обследования предметов.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 становится всё более устойчивым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отличие от возраста 3 лет (если ребёнок пошёл за мячом, то уже не будет отвлекаться на другие интересные предметы).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показателем развития внимания является то, что к 5 годам в деятельности ребёнка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действие по правилу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необходимый элемент произвольного внимания.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возрасте дети начинают активно играть в игры с правилами.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развивается память ребёнка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образов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воображения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опыта ребёнка и уровня понимания им того, что он слышит от взрослых, видит на картинках и т.д.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происходит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инициативности и самостоятельности ребенка в общении со взрослыми и сверстниками.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наблюдается потребность в уважении взрослых, их похвале.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общения со взрослыми дети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используют правила речевого этикета.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становится более связной и последовательной.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начинает носить характер продуктивной деятельности.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</w:t>
      </w:r>
      <w:proofErr w:type="gram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ниже соответствующих содержания и планируемых результатов Федеральной образовательной программы для детей к 5 годам.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пл</w:t>
      </w:r>
      <w:r w:rsidR="00A26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анируемые результаты освоения О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proofErr w:type="gram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5 годам.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(целевые ориентиры</w:t>
      </w:r>
      <w:r w:rsidR="00A2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освоения </w:t>
      </w: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5 годам):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к самостоятельному осуществлению процессов личной гигиены, их правильной организации;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без напоминания взрослого здоровается и прощается, говорит «спасибо» и «пожалуйста»;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познает правила безопасного поведения и стремится их выполнять в повседневной жизни;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самостоятелен в самообслуживании;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познавательный интерес к труду взрослых, профессиям, технике; отражает эти представления в играх;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к выполнению трудовых обязанностей, охотно включается в совместный труд со взрослыми или сверстниками;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большинство звуков произносит правильно, пользуется средствами эмоциональной и речевой выразительности;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словотворчество, интерес к языку, с интересом слушает литературные тексты, воспроизводит текст;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способен рассказать о предмете, его назначении и особенностях, о том, как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был создан;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8C622F" w:rsidRDefault="008C622F" w:rsidP="00262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262492" w:rsidRPr="00262492" w:rsidRDefault="00262492" w:rsidP="00262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8C622F" w:rsidRPr="00262492" w:rsidRDefault="008C622F" w:rsidP="008C622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2F" w:rsidRPr="00262492" w:rsidRDefault="008C622F" w:rsidP="008C622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Педагогическая диагностика достижения планируемых результатов: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 w:rsidR="00A2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ланируемые результаты освоения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  <w:r w:rsidR="00EF181A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проводится 2 раза в год в сентябре и в мае.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Инструктор по физической культуре наблюдает за поведением ребёнка в двигательной деятельности в разных ситуациях.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8C622F" w:rsidRPr="00262492" w:rsidRDefault="008C622F" w:rsidP="00EF18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фиксируются.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8C622F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Педагогическая диагностика завершается анализом полученных данных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B119D3" w:rsidRPr="00B119D3" w:rsidRDefault="00B119D3" w:rsidP="00B119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19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</w:t>
      </w:r>
    </w:p>
    <w:p w:rsidR="00B119D3" w:rsidRPr="00B119D3" w:rsidRDefault="00B119D3" w:rsidP="00B119D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9D3">
        <w:rPr>
          <w:rFonts w:ascii="Times New Roman" w:eastAsia="Calibri" w:hAnsi="Times New Roman" w:cs="Times New Roman"/>
          <w:b/>
          <w:sz w:val="24"/>
          <w:szCs w:val="24"/>
        </w:rPr>
        <w:t>Средней группы «</w:t>
      </w:r>
      <w:r w:rsidR="00A26972">
        <w:rPr>
          <w:rFonts w:ascii="Times New Roman" w:eastAsia="Calibri" w:hAnsi="Times New Roman" w:cs="Times New Roman"/>
          <w:b/>
          <w:sz w:val="24"/>
          <w:szCs w:val="24"/>
        </w:rPr>
        <w:t>Сказка</w:t>
      </w:r>
      <w:r w:rsidRPr="00B119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119D3" w:rsidRPr="00B119D3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19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B119D3" w:rsidRPr="00B119D3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B119D3" w:rsidRPr="00BA2786" w:rsidRDefault="00B119D3" w:rsidP="00B119D3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B119D3" w:rsidRPr="00BA2786" w:rsidRDefault="00B119D3" w:rsidP="00B119D3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B119D3" w:rsidRPr="00BA2786" w:rsidRDefault="00B119D3" w:rsidP="00B119D3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BA2786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B119D3" w:rsidRPr="00BA2786" w:rsidRDefault="00B119D3" w:rsidP="00B119D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          Программа </w:t>
      </w:r>
      <w:proofErr w:type="gramStart"/>
      <w:r w:rsidRPr="00BA2786">
        <w:rPr>
          <w:rFonts w:ascii="Times New Roman" w:eastAsia="Calibri" w:hAnsi="Times New Roman" w:cs="Times New Roman"/>
          <w:sz w:val="24"/>
          <w:szCs w:val="24"/>
        </w:rPr>
        <w:t>реализуется с младшей группы и  до подготовительной к школе группы дополняя</w:t>
      </w:r>
      <w:proofErr w:type="gramEnd"/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BA2786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состояние погоды по существенным признакам;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Называть город, в котором они живут;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по характерным признакам не менее 2 – 3 деревьев, отличать кустарники от дерева;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диких животных заяц, белка, бурый медведь;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Узнавать 2- 3 птиц по внешним признакам, умение описывать их.</w:t>
      </w:r>
    </w:p>
    <w:p w:rsidR="00B119D3" w:rsidRPr="00BA2786" w:rsidRDefault="00B119D3" w:rsidP="00B11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BA27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BA278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BA278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BA278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BA2786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BA278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BA278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BA278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компонент – Парциальная программа «Экология для малышей» Гончаровой Е.В.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B119D3" w:rsidRPr="00B119D3" w:rsidRDefault="00B119D3" w:rsidP="00B11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BA278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BA278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sz w:val="24"/>
          <w:szCs w:val="24"/>
        </w:rPr>
        <w:t>в</w:t>
      </w:r>
      <w:r w:rsidRPr="00BA278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8C622F" w:rsidRPr="00262492" w:rsidRDefault="008C622F" w:rsidP="008C622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2F" w:rsidRPr="00262492" w:rsidRDefault="008C622F" w:rsidP="002624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веревку или дугу, не касаясь руками пола прямо и боком;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перебегание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обучает разнообразным упражнениям, которые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могут переносить в самостоятельную двигательную деятельность.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Повышаются требования к детям при выполнении общеразвивающих упражнений. Инструктор по физической культуре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музыкально-ритмические упражнения,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8C622F" w:rsidRPr="00262492" w:rsidRDefault="008C622F" w:rsidP="002E5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направо, налево, кругом на месте переступанием и в движении.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8C622F" w:rsidRPr="00262492" w:rsidRDefault="008C622F" w:rsidP="002E5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  <w:proofErr w:type="gramEnd"/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климатических особенностей.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 с санками на гору, скатывание с горки, торможение при спуске, катание на санках друг друга.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трехколесном и двухколесном велосипеде, самокате: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 с поворотами, с разной скоростью.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шагом, повороты на месте, подъем на гору «ступающим шагом» и «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C622F" w:rsidRPr="00262492" w:rsidRDefault="008C622F" w:rsidP="002E5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Формирование основ здорового образа жизни</w:t>
      </w:r>
    </w:p>
    <w:p w:rsidR="008C622F" w:rsidRPr="00262492" w:rsidRDefault="008C622F" w:rsidP="002E5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Активный отдых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8C622F" w:rsidRPr="00262492" w:rsidRDefault="008C622F" w:rsidP="002E5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8C622F" w:rsidRPr="00262492" w:rsidRDefault="008C622F" w:rsidP="00262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26249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</w:t>
      </w:r>
      <w:r w:rsidR="004C13BD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МАДОУ на 2023-</w:t>
      </w:r>
      <w:r w:rsidR="00262492">
        <w:rPr>
          <w:rFonts w:ascii="Times New Roman" w:eastAsia="Times New Roman" w:hAnsi="Times New Roman"/>
          <w:sz w:val="24"/>
          <w:szCs w:val="24"/>
          <w:lang w:eastAsia="ru-RU"/>
        </w:rPr>
        <w:t xml:space="preserve">2024 учебный год, разработанная в соответствии с ФГОС </w:t>
      </w:r>
      <w:proofErr w:type="gramStart"/>
      <w:r w:rsidR="0026249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262492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ФОП. </w:t>
      </w:r>
      <w:r w:rsidRPr="002624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Стр. 217.</w:t>
      </w:r>
    </w:p>
    <w:p w:rsidR="008C622F" w:rsidRPr="00262492" w:rsidRDefault="008C622F" w:rsidP="002E53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4-5 лет.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Вариативность форм, методов и средств реализации рабочей программы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4-5 лет.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8C622F" w:rsidRPr="00262492" w:rsidTr="00EF181A">
        <w:tc>
          <w:tcPr>
            <w:tcW w:w="709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8C622F" w:rsidRPr="00262492" w:rsidRDefault="008C622F" w:rsidP="008C6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622F" w:rsidRPr="00262492" w:rsidTr="00EF181A">
        <w:tc>
          <w:tcPr>
            <w:tcW w:w="709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8C622F" w:rsidRPr="00262492" w:rsidTr="00EF181A">
        <w:tc>
          <w:tcPr>
            <w:tcW w:w="709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8C622F" w:rsidRPr="00262492" w:rsidTr="00EF181A">
        <w:tc>
          <w:tcPr>
            <w:tcW w:w="709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8C622F" w:rsidRPr="00262492" w:rsidTr="00EF181A">
        <w:tc>
          <w:tcPr>
            <w:tcW w:w="709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 обучения и воспитания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</w:t>
      </w: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8C622F" w:rsidRDefault="008C622F" w:rsidP="002624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262492" w:rsidRPr="00262492" w:rsidRDefault="00262492" w:rsidP="002624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8C622F" w:rsidRPr="00262492" w:rsidRDefault="008C622F" w:rsidP="008C6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8C622F" w:rsidRDefault="008C622F" w:rsidP="00262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262492" w:rsidRPr="00262492" w:rsidRDefault="00262492" w:rsidP="00262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2.4. ОРГАНИЗАЦИЯ КОРРЕКЦИОННО</w:t>
      </w:r>
      <w:r w:rsidRPr="0026249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262492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262492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262492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обучающихся, которым требуется адресное психолого-педагогического сопровождение,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проявляющий интерес к физическим упражнениям и подвижным играм,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стремление к личной и командной победе, нравственные и волевые качества;</w:t>
      </w:r>
    </w:p>
    <w:p w:rsidR="008C622F" w:rsidRPr="00262492" w:rsidRDefault="008C622F" w:rsidP="008C62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демонстрирующий потребность в двигательной деятельности;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8C622F" w:rsidRPr="00262492" w:rsidRDefault="008C622F" w:rsidP="008C622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26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2624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26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424023" w:rsidRPr="00262492" w:rsidTr="00735798">
        <w:tc>
          <w:tcPr>
            <w:tcW w:w="426" w:type="dxa"/>
            <w:shd w:val="clear" w:color="auto" w:fill="DBE5F1" w:themeFill="accent1" w:themeFillTint="33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BA27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Зарядка вместе с папой</w:t>
            </w:r>
          </w:p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«Самый лучший папа»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«Северные забавы»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23.02.2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08.03.2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наблюдения, продуктивная деятельность)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BA2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BA27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09.05.2</w:t>
            </w:r>
            <w:r w:rsidR="00BA27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701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01.06.2</w:t>
            </w:r>
            <w:r w:rsidR="00BA27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«Моя крепкая семья»</w:t>
            </w: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 w:rsidR="00BA27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023" w:rsidRPr="00262492" w:rsidTr="00735798">
        <w:tc>
          <w:tcPr>
            <w:tcW w:w="426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24023" w:rsidRPr="00262492" w:rsidRDefault="00424023" w:rsidP="0073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424023" w:rsidRPr="00262492" w:rsidRDefault="00424023" w:rsidP="00BA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BA27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24023" w:rsidRPr="00262492" w:rsidRDefault="00424023" w:rsidP="00735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C13BD" w:rsidRDefault="004C13BD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</w:t>
      </w: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помещении, 1 раз – воспитателем на улице) в каждой возрастной группе в соответствии с требованиями СанПиН. 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4-5 лет проводятся 3 раза в неделю по 20 мин.</w:t>
      </w:r>
    </w:p>
    <w:p w:rsidR="008C622F" w:rsidRPr="00262492" w:rsidRDefault="008C622F" w:rsidP="008C6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8C622F" w:rsidRPr="00262492" w:rsidRDefault="008C622F" w:rsidP="008C6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985"/>
        <w:gridCol w:w="1984"/>
        <w:gridCol w:w="1134"/>
      </w:tblGrid>
      <w:tr w:rsidR="008C622F" w:rsidRPr="00262492" w:rsidTr="00C5395E">
        <w:tc>
          <w:tcPr>
            <w:tcW w:w="675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624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622F" w:rsidRPr="00262492" w:rsidTr="00C5395E">
        <w:tc>
          <w:tcPr>
            <w:tcW w:w="675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622F" w:rsidRPr="00262492" w:rsidRDefault="006971B9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972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610E9C" w:rsidRPr="00262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22F" w:rsidRPr="00262492" w:rsidRDefault="00610E9C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985" w:type="dxa"/>
          </w:tcPr>
          <w:p w:rsidR="008C622F" w:rsidRPr="00262492" w:rsidRDefault="00C5395E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10E9C" w:rsidRPr="00262492" w:rsidRDefault="00610E9C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5395E" w:rsidRPr="00262492" w:rsidRDefault="00C5395E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</w:tcPr>
          <w:p w:rsidR="008C622F" w:rsidRPr="00262492" w:rsidRDefault="00C5395E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610E9C" w:rsidRPr="00262492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="00610E9C" w:rsidRPr="00262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0E9C" w:rsidRPr="00262492" w:rsidRDefault="00610E9C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95E" w:rsidRPr="00262492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5395E"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 16.50</w:t>
            </w:r>
          </w:p>
          <w:p w:rsidR="00C5395E" w:rsidRPr="00262492" w:rsidRDefault="00C5395E" w:rsidP="00B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09.40 – 10.00</w:t>
            </w:r>
          </w:p>
        </w:tc>
        <w:tc>
          <w:tcPr>
            <w:tcW w:w="113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0A" w:rsidRPr="00262492" w:rsidRDefault="0082450A" w:rsidP="009B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8C622F" w:rsidRPr="00262492" w:rsidRDefault="008C622F" w:rsidP="008C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C5395E" w:rsidP="00C539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82"/>
        <w:gridCol w:w="3204"/>
        <w:gridCol w:w="1134"/>
      </w:tblGrid>
      <w:tr w:rsidR="008C622F" w:rsidRPr="00262492" w:rsidTr="00C5395E">
        <w:tc>
          <w:tcPr>
            <w:tcW w:w="675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82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204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622F" w:rsidRPr="00262492" w:rsidTr="00C5395E">
        <w:tc>
          <w:tcPr>
            <w:tcW w:w="675" w:type="dxa"/>
            <w:vMerge w:val="restart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82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320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по 20 мин.</w:t>
            </w:r>
          </w:p>
        </w:tc>
        <w:tc>
          <w:tcPr>
            <w:tcW w:w="113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2F" w:rsidRPr="00262492" w:rsidTr="00C5395E">
        <w:tc>
          <w:tcPr>
            <w:tcW w:w="675" w:type="dxa"/>
            <w:vMerge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20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3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2F" w:rsidRPr="00262492" w:rsidTr="00C5395E">
        <w:tc>
          <w:tcPr>
            <w:tcW w:w="675" w:type="dxa"/>
            <w:vMerge w:val="restart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8C622F" w:rsidRPr="00262492" w:rsidRDefault="008C622F" w:rsidP="008C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218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20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13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2F" w:rsidRPr="00262492" w:rsidTr="00C5395E">
        <w:tc>
          <w:tcPr>
            <w:tcW w:w="675" w:type="dxa"/>
            <w:vMerge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20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по 20 мин.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13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2F" w:rsidRPr="00262492" w:rsidTr="00C5395E">
        <w:tc>
          <w:tcPr>
            <w:tcW w:w="675" w:type="dxa"/>
            <w:vMerge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(в середине </w:t>
            </w:r>
            <w:r w:rsidRPr="0026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статического занятия)</w:t>
            </w:r>
          </w:p>
        </w:tc>
        <w:tc>
          <w:tcPr>
            <w:tcW w:w="320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вида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8C622F" w:rsidRPr="00262492" w:rsidRDefault="008C622F" w:rsidP="008C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492" w:rsidRDefault="00262492" w:rsidP="00126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2F" w:rsidRPr="00262492" w:rsidRDefault="008C622F" w:rsidP="00126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8C622F" w:rsidRPr="00262492" w:rsidRDefault="008C622F" w:rsidP="008C6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2268"/>
      </w:tblGrid>
      <w:tr w:rsidR="00122FCF" w:rsidRPr="00262492" w:rsidTr="002E5328">
        <w:tc>
          <w:tcPr>
            <w:tcW w:w="567" w:type="dxa"/>
            <w:shd w:val="clear" w:color="auto" w:fill="DBE5F1" w:themeFill="accent1" w:themeFillTint="33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 , в какие игры родители играют с ребенком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«Ознакомление с мониторингом физической </w:t>
            </w: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подготовленности детей на  начало  учебного года»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5798"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3402" w:type="dxa"/>
          </w:tcPr>
          <w:p w:rsidR="00122FCF" w:rsidRPr="00262492" w:rsidRDefault="00735798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утренней зарядки и занятия родителями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для родителей при проведении прогулок</w:t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«Погуляем, поиграем»</w:t>
            </w: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подвижными играми на улице в зимний период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402" w:type="dxa"/>
          </w:tcPr>
          <w:p w:rsidR="00122FCF" w:rsidRPr="00262492" w:rsidRDefault="00122FCF" w:rsidP="002E5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8" w:tooltip="Взаимоотношение" w:history="1">
              <w:r w:rsidRPr="00262492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12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открытых дверей</w:t>
            </w:r>
          </w:p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занятия родителями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 детей к концу учебного года»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FCF" w:rsidRPr="00262492" w:rsidTr="002E5328">
        <w:tc>
          <w:tcPr>
            <w:tcW w:w="567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402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268" w:type="dxa"/>
          </w:tcPr>
          <w:p w:rsidR="00122FCF" w:rsidRPr="00262492" w:rsidRDefault="00122FCF" w:rsidP="00735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C622F" w:rsidRDefault="008C622F" w:rsidP="002E532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9D3" w:rsidRPr="00BA2786" w:rsidRDefault="00B119D3" w:rsidP="00B119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:rsidR="00B119D3" w:rsidRPr="00BA2786" w:rsidRDefault="00B119D3" w:rsidP="00B119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BA2786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BA27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BA27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национально - региональный компонент – </w:t>
      </w:r>
      <w:r w:rsidRPr="00BA27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BA2786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</w:t>
      </w:r>
      <w:r w:rsidRPr="00BA2786">
        <w:rPr>
          <w:rFonts w:ascii="Times New Roman" w:eastAsia="Calibri" w:hAnsi="Times New Roman" w:cs="Times New Roman"/>
          <w:sz w:val="24"/>
          <w:szCs w:val="24"/>
        </w:rPr>
        <w:t>», которая</w:t>
      </w:r>
      <w:r w:rsidRPr="00BA27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27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Национально-региональный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27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B119D3" w:rsidRPr="00BA2786" w:rsidRDefault="00B119D3" w:rsidP="00B11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 - «Познавательное развитие», разделы: «</w:t>
      </w:r>
      <w:r w:rsidRPr="00BA2786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BA2786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BA278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B119D3" w:rsidRPr="00BA2786" w:rsidRDefault="00B119D3" w:rsidP="00B119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 </w:t>
      </w:r>
    </w:p>
    <w:p w:rsidR="00B119D3" w:rsidRPr="00BA2786" w:rsidRDefault="00B119D3" w:rsidP="00B119D3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B119D3" w:rsidRPr="00BA2786" w:rsidRDefault="00B119D3" w:rsidP="00B119D3">
      <w:pPr>
        <w:numPr>
          <w:ilvl w:val="6"/>
          <w:numId w:val="25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Историко-географических  факторов территории Ханты – Мансийского округа;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B119D3" w:rsidRPr="00BA2786" w:rsidRDefault="00B119D3" w:rsidP="00B119D3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B119D3" w:rsidRPr="00BA2786" w:rsidRDefault="00B119D3" w:rsidP="00B119D3">
      <w:pPr>
        <w:numPr>
          <w:ilvl w:val="6"/>
          <w:numId w:val="25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B119D3" w:rsidRPr="00BA2786" w:rsidRDefault="00B119D3" w:rsidP="00B119D3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3. Воспитание </w:t>
      </w:r>
      <w:proofErr w:type="spellStart"/>
      <w:r w:rsidRPr="00BA2786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 – </w:t>
      </w:r>
      <w:proofErr w:type="gramStart"/>
      <w:r w:rsidRPr="00BA2786">
        <w:rPr>
          <w:rFonts w:ascii="Times New Roman" w:eastAsia="Calibri" w:hAnsi="Times New Roman" w:cs="Times New Roman"/>
          <w:sz w:val="24"/>
          <w:szCs w:val="24"/>
        </w:rPr>
        <w:t>экономических процессов</w:t>
      </w:r>
      <w:proofErr w:type="gramEnd"/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Ханты – Мансийского округа.</w:t>
      </w:r>
    </w:p>
    <w:p w:rsidR="00B119D3" w:rsidRPr="00BA2786" w:rsidRDefault="00B119D3" w:rsidP="00B1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2786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BA278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A2786">
        <w:rPr>
          <w:rFonts w:ascii="Times New Roman" w:eastAsia="Calibri" w:hAnsi="Times New Roman" w:cs="Times New Roman"/>
          <w:sz w:val="24"/>
          <w:szCs w:val="24"/>
        </w:rPr>
        <w:t>н</w:t>
      </w:r>
      <w:r w:rsidRPr="00BA27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</w:t>
      </w:r>
      <w:proofErr w:type="spellStart"/>
      <w:r w:rsidRPr="00BA27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экогуманнистического</w:t>
      </w:r>
      <w:proofErr w:type="spellEnd"/>
      <w:r w:rsidRPr="00BA27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B119D3" w:rsidRPr="00BA2786" w:rsidRDefault="00B119D3" w:rsidP="00B1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B119D3" w:rsidRPr="00BA2786" w:rsidRDefault="00B119D3" w:rsidP="00B1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B119D3" w:rsidRPr="00BA2786" w:rsidRDefault="00B119D3" w:rsidP="00B1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B119D3" w:rsidRPr="00BA2786" w:rsidRDefault="00B119D3" w:rsidP="00B1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B119D3" w:rsidRPr="00BA2786" w:rsidRDefault="00B119D3" w:rsidP="00B1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B119D3" w:rsidRPr="00BA2786" w:rsidRDefault="00B119D3" w:rsidP="00B119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BA27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 – эстетической направленности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B119D3" w:rsidRPr="00BA2786" w:rsidRDefault="00B119D3" w:rsidP="00B119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B119D3" w:rsidRPr="00BA2786" w:rsidRDefault="00B119D3" w:rsidP="00B119D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Обучение в национально-региональном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B119D3" w:rsidRPr="00BA2786" w:rsidRDefault="00B119D3" w:rsidP="00B119D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B119D3" w:rsidRPr="00BA2786" w:rsidRDefault="00B119D3" w:rsidP="00B119D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2786">
        <w:rPr>
          <w:rFonts w:ascii="Times New Roman" w:eastAsia="Calibri" w:hAnsi="Times New Roman" w:cs="Times New Roman"/>
          <w:bCs/>
          <w:sz w:val="24"/>
          <w:szCs w:val="24"/>
        </w:rPr>
        <w:t>Формы и методы организации образовательной деятельности с детьми</w:t>
      </w:r>
    </w:p>
    <w:p w:rsidR="00B119D3" w:rsidRPr="00BA2786" w:rsidRDefault="00B119D3" w:rsidP="00B119D3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Для реализации программы «Путешествие в природу» используются следующие методы:</w:t>
      </w:r>
    </w:p>
    <w:p w:rsidR="00B119D3" w:rsidRPr="00BA2786" w:rsidRDefault="00B119D3" w:rsidP="00B119D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A2786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: показ, демонстрация объектов, пособий, таблиц, рисунков, схем, фотографий, видеофильмов; </w:t>
      </w:r>
    </w:p>
    <w:p w:rsidR="00B119D3" w:rsidRPr="00BA2786" w:rsidRDefault="00B119D3" w:rsidP="00B119D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2786">
        <w:rPr>
          <w:rFonts w:ascii="Times New Roman" w:eastAsia="Calibri" w:hAnsi="Times New Roman" w:cs="Times New Roman"/>
          <w:sz w:val="24"/>
          <w:szCs w:val="24"/>
        </w:rPr>
        <w:t>- 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территории), уход за животными и растениями; </w:t>
      </w:r>
    </w:p>
    <w:p w:rsidR="00B119D3" w:rsidRPr="00BA2786" w:rsidRDefault="00B119D3" w:rsidP="00B119D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B119D3" w:rsidRPr="00BA2786" w:rsidRDefault="00B119D3" w:rsidP="00B119D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B119D3" w:rsidRPr="00BA2786" w:rsidRDefault="00B119D3" w:rsidP="00B119D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786">
        <w:rPr>
          <w:rFonts w:ascii="Times New Roman" w:eastAsia="Calibri" w:hAnsi="Times New Roman" w:cs="Times New Roman"/>
          <w:sz w:val="24"/>
          <w:szCs w:val="24"/>
        </w:rPr>
        <w:t>- интерактивные методы: мультимедийные презентации.</w:t>
      </w:r>
    </w:p>
    <w:p w:rsidR="00B119D3" w:rsidRPr="00BA2786" w:rsidRDefault="00B119D3" w:rsidP="00B119D3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786">
        <w:rPr>
          <w:rFonts w:ascii="Times New Roman" w:eastAsia="Times New Roman" w:hAnsi="Times New Roman" w:cs="Times New Roman"/>
          <w:bCs/>
          <w:sz w:val="24"/>
          <w:szCs w:val="24"/>
        </w:rPr>
        <w:t>Формы обучения</w:t>
      </w:r>
    </w:p>
    <w:p w:rsidR="00B119D3" w:rsidRPr="00BA2786" w:rsidRDefault="00B119D3" w:rsidP="00B119D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Групповые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B119D3" w:rsidRPr="00BA2786" w:rsidRDefault="00B119D3" w:rsidP="00B119D3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786">
        <w:rPr>
          <w:rFonts w:ascii="Times New Roman" w:eastAsia="Times New Roman" w:hAnsi="Times New Roman" w:cs="Times New Roman"/>
          <w:bCs/>
          <w:sz w:val="24"/>
          <w:szCs w:val="24"/>
        </w:rPr>
        <w:t>Технологии</w:t>
      </w:r>
    </w:p>
    <w:p w:rsidR="00B119D3" w:rsidRPr="00BA2786" w:rsidRDefault="00B119D3" w:rsidP="00B119D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B119D3" w:rsidRPr="00BA2786" w:rsidRDefault="00B119D3" w:rsidP="00B119D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BA27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B119D3" w:rsidRPr="00BA2786" w:rsidRDefault="00B119D3" w:rsidP="00B119D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BA27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B119D3" w:rsidRPr="00BA2786" w:rsidRDefault="00B119D3" w:rsidP="00B119D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BA27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B119D3" w:rsidRPr="00BA2786" w:rsidRDefault="00B119D3" w:rsidP="00B119D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B119D3" w:rsidRPr="00BA2786" w:rsidRDefault="00B119D3" w:rsidP="00B119D3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технология </w:t>
      </w:r>
      <w:r w:rsidRPr="00BA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B119D3" w:rsidRPr="00BA2786" w:rsidRDefault="00B119D3" w:rsidP="00B119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BA27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BA278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BA2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B119D3" w:rsidRPr="00BA2786" w:rsidRDefault="00B119D3" w:rsidP="00B119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BA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B119D3" w:rsidRPr="00BA2786" w:rsidRDefault="00B119D3" w:rsidP="00B119D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BA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2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9D3" w:rsidRPr="00BA2786" w:rsidRDefault="00B119D3" w:rsidP="00B119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неделю):</w:t>
      </w:r>
    </w:p>
    <w:p w:rsidR="00B119D3" w:rsidRPr="00BA2786" w:rsidRDefault="00B119D3" w:rsidP="00B119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786">
        <w:rPr>
          <w:rFonts w:ascii="Times New Roman" w:eastAsia="Calibri" w:hAnsi="Times New Roman" w:cs="Times New Roman"/>
          <w:b/>
          <w:sz w:val="24"/>
          <w:szCs w:val="24"/>
        </w:rPr>
        <w:t>Средняя группа общеобразовательной направленности «</w:t>
      </w:r>
      <w:r w:rsidR="00A26972" w:rsidRPr="00BA2786">
        <w:rPr>
          <w:rFonts w:ascii="Times New Roman" w:eastAsia="Calibri" w:hAnsi="Times New Roman" w:cs="Times New Roman"/>
          <w:b/>
          <w:sz w:val="24"/>
          <w:szCs w:val="24"/>
        </w:rPr>
        <w:t>Сказка</w:t>
      </w:r>
      <w:r w:rsidRPr="00BA278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B119D3" w:rsidRPr="00BA2786" w:rsidTr="00BA2786">
        <w:tc>
          <w:tcPr>
            <w:tcW w:w="5387" w:type="dxa"/>
            <w:shd w:val="clear" w:color="auto" w:fill="auto"/>
          </w:tcPr>
          <w:p w:rsidR="00B119D3" w:rsidRPr="00BA2786" w:rsidRDefault="00B119D3" w:rsidP="00B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национально </w:t>
            </w:r>
            <w:proofErr w:type="gramStart"/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егионального компонента </w:t>
            </w:r>
          </w:p>
        </w:tc>
        <w:tc>
          <w:tcPr>
            <w:tcW w:w="4536" w:type="dxa"/>
            <w:shd w:val="clear" w:color="auto" w:fill="auto"/>
          </w:tcPr>
          <w:p w:rsidR="00B119D3" w:rsidRPr="00BA2786" w:rsidRDefault="00B119D3" w:rsidP="00B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B119D3" w:rsidRPr="00BA2786" w:rsidTr="00BA2786">
        <w:tc>
          <w:tcPr>
            <w:tcW w:w="5387" w:type="dxa"/>
            <w:shd w:val="clear" w:color="auto" w:fill="auto"/>
          </w:tcPr>
          <w:p w:rsidR="00B119D3" w:rsidRPr="00BA2786" w:rsidRDefault="00B119D3" w:rsidP="00B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B119D3" w:rsidRPr="00BA2786" w:rsidRDefault="00B119D3" w:rsidP="00B119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A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B119D3" w:rsidRPr="00BA2786" w:rsidTr="00BA2786">
        <w:tc>
          <w:tcPr>
            <w:tcW w:w="5387" w:type="dxa"/>
            <w:shd w:val="clear" w:color="auto" w:fill="auto"/>
          </w:tcPr>
          <w:p w:rsidR="00B119D3" w:rsidRPr="00BA2786" w:rsidRDefault="00B119D3" w:rsidP="00B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отношение </w:t>
            </w:r>
          </w:p>
          <w:p w:rsidR="00B119D3" w:rsidRPr="00BA2786" w:rsidRDefault="00B119D3" w:rsidP="00B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B119D3" w:rsidRPr="00BA2786" w:rsidRDefault="00B119D3" w:rsidP="00B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с родителями (законными представителями) </w:t>
      </w:r>
      <w:proofErr w:type="gramStart"/>
      <w:r w:rsidRPr="00BA2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A2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119D3" w:rsidRPr="00BA2786" w:rsidRDefault="00B119D3" w:rsidP="00B1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 реализации части, формируемой участниками образовательных отношений</w:t>
      </w:r>
    </w:p>
    <w:p w:rsidR="00B119D3" w:rsidRPr="00BA2786" w:rsidRDefault="00B119D3" w:rsidP="00B119D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2786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 – Парциальная программа «Экология для малышей»</w:t>
      </w:r>
      <w:r w:rsidRPr="00BA278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A2786">
        <w:rPr>
          <w:rFonts w:ascii="Times New Roman" w:eastAsia="Calibri" w:hAnsi="Times New Roman" w:cs="Times New Roman"/>
          <w:sz w:val="24"/>
          <w:szCs w:val="24"/>
        </w:rPr>
        <w:t xml:space="preserve"> предполагает:</w:t>
      </w:r>
    </w:p>
    <w:p w:rsidR="00B119D3" w:rsidRPr="00BA2786" w:rsidRDefault="00B119D3" w:rsidP="00B119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Совместные мероприятия с родителями (законными представителями) воспитанников. </w:t>
      </w:r>
    </w:p>
    <w:p w:rsidR="00B119D3" w:rsidRPr="00BA2786" w:rsidRDefault="00B119D3" w:rsidP="00B119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Обобщающие занятия</w:t>
      </w:r>
      <w:r w:rsidRPr="00BA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(конкурсы, выставки, слеты, походы, творческий отчет  «Эта удивительная природа»).</w:t>
      </w:r>
      <w:proofErr w:type="gramEnd"/>
    </w:p>
    <w:p w:rsidR="00B119D3" w:rsidRPr="00B119D3" w:rsidRDefault="00B119D3" w:rsidP="00B119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Практико-ориентированные дела (природоохранные акции «Ёлочка», «Спасти и сохранить», «Марш парков»); праздничные даты: </w:t>
      </w:r>
      <w:proofErr w:type="gramStart"/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животных (октябрь)</w:t>
      </w:r>
      <w:r w:rsidRPr="00BA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A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рождения округа (декабрь), Новый год (декабрь), День Земли (апрель).</w:t>
      </w:r>
      <w:proofErr w:type="gramEnd"/>
    </w:p>
    <w:p w:rsidR="00B119D3" w:rsidRPr="00262492" w:rsidRDefault="00B119D3" w:rsidP="002E532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22F" w:rsidRPr="00262492" w:rsidRDefault="008C622F" w:rsidP="002624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8C622F" w:rsidRPr="00262492" w:rsidRDefault="008C622F" w:rsidP="008C6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 неповторимости личности каждого ребёнка, принятие воспитанника таким, какой он есть,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8C622F" w:rsidRPr="00262492" w:rsidRDefault="008C622F" w:rsidP="008C62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50A" w:rsidRPr="00262492" w:rsidRDefault="0082450A" w:rsidP="0082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82450A" w:rsidRPr="00262492" w:rsidRDefault="0082450A" w:rsidP="00824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82450A" w:rsidRPr="00262492" w:rsidRDefault="0082450A" w:rsidP="008245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82450A" w:rsidRPr="00262492" w:rsidRDefault="0082450A" w:rsidP="008245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82450A" w:rsidRPr="00262492" w:rsidRDefault="0082450A" w:rsidP="008245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82450A" w:rsidRPr="00262492" w:rsidRDefault="0082450A" w:rsidP="0082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50A" w:rsidRPr="00262492" w:rsidRDefault="0082450A" w:rsidP="0082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8C622F" w:rsidRPr="00262492" w:rsidRDefault="0082450A" w:rsidP="0082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</w:t>
      </w:r>
      <w:r w:rsidR="007A64AF"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«Физическое развитие» (4-5</w:t>
      </w: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82450A" w:rsidRPr="00262492" w:rsidRDefault="0082450A" w:rsidP="008C6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501"/>
        <w:gridCol w:w="3092"/>
        <w:gridCol w:w="2176"/>
      </w:tblGrid>
      <w:tr w:rsidR="0082450A" w:rsidRPr="00262492" w:rsidTr="00735798">
        <w:tc>
          <w:tcPr>
            <w:tcW w:w="709" w:type="dxa"/>
            <w:shd w:val="clear" w:color="auto" w:fill="DBE5F1" w:themeFill="accent1" w:themeFillTint="33"/>
          </w:tcPr>
          <w:p w:rsidR="0082450A" w:rsidRPr="00262492" w:rsidRDefault="0082450A" w:rsidP="0073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82450A" w:rsidRPr="00262492" w:rsidRDefault="0082450A" w:rsidP="0073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82450A" w:rsidRPr="00262492" w:rsidRDefault="0082450A" w:rsidP="0073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82450A" w:rsidRPr="00262492" w:rsidRDefault="0082450A" w:rsidP="0073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2450A" w:rsidRPr="00262492" w:rsidTr="00735798">
        <w:tc>
          <w:tcPr>
            <w:tcW w:w="709" w:type="dxa"/>
          </w:tcPr>
          <w:p w:rsidR="0082450A" w:rsidRPr="00262492" w:rsidRDefault="0082450A" w:rsidP="0073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82450A" w:rsidRPr="00262492" w:rsidRDefault="00337037" w:rsidP="0073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</w:t>
            </w:r>
            <w:r w:rsidR="0082450A" w:rsidRPr="0026249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6"/>
            </w:tblGrid>
            <w:tr w:rsidR="0082450A" w:rsidRPr="00262492" w:rsidTr="00735798">
              <w:trPr>
                <w:trHeight w:val="571"/>
              </w:trPr>
              <w:tc>
                <w:tcPr>
                  <w:tcW w:w="0" w:type="auto"/>
                </w:tcPr>
                <w:p w:rsidR="0082450A" w:rsidRPr="00262492" w:rsidRDefault="0082450A" w:rsidP="007357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82450A" w:rsidRPr="00262492" w:rsidRDefault="0082450A" w:rsidP="007357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82450A" w:rsidRPr="00262492" w:rsidRDefault="0082450A" w:rsidP="007357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62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262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262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262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262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</w:p>
              </w:tc>
            </w:tr>
          </w:tbl>
          <w:p w:rsidR="0082450A" w:rsidRPr="00262492" w:rsidRDefault="0082450A" w:rsidP="00735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2450A" w:rsidRPr="00262492" w:rsidRDefault="0082450A" w:rsidP="00735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50A" w:rsidRPr="00262492" w:rsidTr="00735798">
        <w:tc>
          <w:tcPr>
            <w:tcW w:w="709" w:type="dxa"/>
          </w:tcPr>
          <w:p w:rsidR="0082450A" w:rsidRPr="00262492" w:rsidRDefault="0082450A" w:rsidP="0073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82450A" w:rsidRPr="00262492" w:rsidRDefault="00337037" w:rsidP="0073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r w:rsidR="0082450A"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82450A" w:rsidRPr="00262492" w:rsidRDefault="0082450A" w:rsidP="0073579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26249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Баскетбольные кольца, сетка для элементов игры в волейбол. Лабиринт, </w:t>
            </w:r>
            <w:proofErr w:type="spellStart"/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262492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82450A" w:rsidRPr="00262492" w:rsidRDefault="0082450A" w:rsidP="00735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2492" w:rsidRDefault="00262492" w:rsidP="00122F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2624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 УЧЕБНО-МЕТОДИЧЕСКОЕ ОБЕСПЕЧЕНИЕ РАБОЧЕЙ ПРОГРАММЫ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4-5 лет. Образовательная область «Физическое развитие». Стр. 217.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Средняя группа. 4-5 лет. – М.: МОЗАИКА-СИНТЕЗ, 2017.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62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лет.– М.: МОЗАИКА-СИНТЕЗ, 2017.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Сборник подвижных игр для детей 2-7 лет /Автор сост. Э.Я.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МОЗАИКАМИНТЕЗ, 2017.</w:t>
      </w:r>
    </w:p>
    <w:p w:rsidR="00735798" w:rsidRPr="00262492" w:rsidRDefault="0073579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 стране здоровья. «Программа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оздоровительного воспитания дошкольников» для работы с детьми 4 – 7 лет.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Издательство «Мозаика – синтез», 2011г</w:t>
      </w:r>
    </w:p>
    <w:p w:rsidR="00735798" w:rsidRPr="00262492" w:rsidRDefault="0073579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6.Вепрева И.И, Татарникова Г.М. Модель физкультурно-оздоровительного образования старших дошкольников.</w:t>
      </w:r>
      <w:r w:rsidR="006971B9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Издательство «Учитель», 2016г.</w:t>
      </w:r>
    </w:p>
    <w:p w:rsidR="00735798" w:rsidRPr="00262492" w:rsidRDefault="0073579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7.Взаимодействие детского сада и семьи в физкультурно- оздоровительной деятельности дошкольников.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6971B9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Н.А.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 , Детство – Пресс, 2013г</w:t>
      </w:r>
    </w:p>
    <w:p w:rsidR="00735798" w:rsidRPr="00262492" w:rsidRDefault="0073579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8.Власенко Н.Э. </w:t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гимнастика в физическом воспитании детей дошкольного возраста (теория, методика, практика) Санкт – Петербург , Детство – Пресс, 2018г.</w:t>
      </w:r>
    </w:p>
    <w:p w:rsidR="00735798" w:rsidRPr="00262492" w:rsidRDefault="00A57AA8" w:rsidP="00A57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9.Детский фитнес. 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«Физкультурные занятия для детей 3 – 5 лет»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Сулим Е.В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ООО «ТЦ Сфера», 2014г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физкультура для детей 4-7 лет. Планирование, конспекты занятий.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 В.В.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занятия и упражнения с мячами. </w:t>
      </w:r>
      <w:proofErr w:type="spellStart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2016г.</w:t>
      </w:r>
    </w:p>
    <w:p w:rsidR="00735798" w:rsidRPr="00262492" w:rsidRDefault="00735798" w:rsidP="00A57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программа дошкольного образования «От рождения д</w:t>
      </w:r>
      <w:r w:rsidR="00A57AA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школы». Под ред. </w:t>
      </w:r>
      <w:proofErr w:type="spellStart"/>
      <w:r w:rsidR="00A57AA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A57AA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Комаровой Т.С.</w:t>
      </w:r>
      <w:r w:rsidR="00A57AA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Васильевой  М.А.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Москава,2019г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сюжетных утренних гимнастик для дошкольников.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Л.А.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Пресс,2017г.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 в детском саду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</w:t>
      </w:r>
      <w:proofErr w:type="spellStart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Слисенко</w:t>
      </w:r>
      <w:proofErr w:type="spellEnd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 , Детство – Пресс, 2013г.</w:t>
      </w:r>
    </w:p>
    <w:p w:rsidR="00735798" w:rsidRPr="00262492" w:rsidRDefault="00A57AA8" w:rsidP="00A57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3-7 лет (комплексы упра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жнений) с ФГОС</w:t>
      </w: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– синтез Москва, 2015г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гимнастика 4-5 лет,  (комплексы упражнений) с ФГОС. От рождения до школы. </w:t>
      </w:r>
      <w:proofErr w:type="spellStart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Мозаика – синтез, Москва 2023г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физкультурных занятий (4-5 лет).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 Мозаика – синтез Москва 2023г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в детском саду.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Елисеева Е.И. Санкт – Петербург,2010г.</w:t>
      </w:r>
    </w:p>
    <w:p w:rsidR="00A57AA8" w:rsidRPr="00262492" w:rsidRDefault="0073579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подвижных игр для детей 2-7 </w:t>
      </w:r>
      <w:r w:rsidR="00A57AA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ФГОС. От рождения до школы.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 Э.Я.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2023г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спортивных праздников и мероприятий для детей 3-7 лет.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Подольская Е.И.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детском саду.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Кузнецова С.В.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Обруч,2013г.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в детском саду. </w:t>
      </w:r>
      <w:proofErr w:type="spellStart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Ярославль, «Академия развития»,2011г.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с элементами </w:t>
      </w:r>
      <w:proofErr w:type="spellStart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Копылова С.В. Волгоград, издательство «Учитель»</w:t>
      </w:r>
    </w:p>
    <w:p w:rsidR="00735798" w:rsidRPr="00262492" w:rsidRDefault="00A57AA8" w:rsidP="00735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здоровом образе жизни дошкольников. Новикова И.М.</w:t>
      </w:r>
      <w:r w:rsidR="00735798" w:rsidRPr="0026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2010г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C622F" w:rsidRPr="00262492" w:rsidTr="00EF181A">
        <w:trPr>
          <w:trHeight w:val="319"/>
        </w:trPr>
        <w:tc>
          <w:tcPr>
            <w:tcW w:w="9747" w:type="dxa"/>
          </w:tcPr>
          <w:p w:rsidR="008C622F" w:rsidRPr="00262492" w:rsidRDefault="008C622F" w:rsidP="008C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8C622F" w:rsidRPr="00262492" w:rsidRDefault="008C622F" w:rsidP="008C6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8C622F" w:rsidRPr="00262492" w:rsidRDefault="008C622F" w:rsidP="008C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(4-5 лет)</w:t>
      </w:r>
    </w:p>
    <w:p w:rsidR="008C622F" w:rsidRPr="00262492" w:rsidRDefault="008C622F" w:rsidP="008C62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22F" w:rsidRPr="00262492" w:rsidRDefault="008C622F" w:rsidP="008C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Место хранения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Ленточки-</w:t>
            </w: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262492">
              <w:rPr>
                <w:rFonts w:ascii="Times New Roman" w:hAnsi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Куб деревянный малый(желтый)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262492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262492">
              <w:rPr>
                <w:rFonts w:ascii="Times New Roman" w:hAnsi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Pr="00262492">
              <w:rPr>
                <w:rFonts w:ascii="Times New Roman" w:hAnsi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Лабиринт-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262492">
              <w:rPr>
                <w:rFonts w:ascii="Times New Roman" w:hAnsi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2624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57AA8" w:rsidRPr="00262492" w:rsidTr="00BA278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A57AA8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8" w:rsidRPr="00262492" w:rsidRDefault="00A57AA8" w:rsidP="00BA2786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262492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</w:tbl>
    <w:p w:rsidR="002E5328" w:rsidRDefault="002E5328" w:rsidP="002E532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2F" w:rsidRPr="00262492" w:rsidRDefault="008C622F" w:rsidP="008C622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140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A3130C" w:rsidRPr="00FB53AA" w:rsidTr="00A313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A3130C" w:rsidRPr="00FB53AA" w:rsidTr="00FB53A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8F0EB5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FB53AA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Евстратова Елена Владимировна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воспитатель средней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0C" w:rsidRPr="00FB53AA" w:rsidRDefault="00337037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0C" w:rsidRPr="00FB53AA" w:rsidRDefault="00337037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A3130C" w:rsidRPr="00FB53AA" w:rsidTr="00FB53A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8F0EB5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C15" w:rsidRPr="00FB53AA" w:rsidRDefault="00FB53AA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Манжелевская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воспитатель средней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0C" w:rsidRPr="00FB53AA" w:rsidRDefault="00337037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0C" w:rsidRPr="00FB53AA" w:rsidRDefault="00337037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A3130C" w:rsidRPr="00262492" w:rsidTr="00A3130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 xml:space="preserve">высшее.  2017г. </w:t>
            </w:r>
            <w:proofErr w:type="spellStart"/>
            <w:r w:rsidRPr="00FB53AA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FB53AA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FB53AA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FB53AA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B53AA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</w:t>
            </w:r>
            <w:r w:rsidRPr="00FB53AA">
              <w:rPr>
                <w:rFonts w:ascii="Times New Roman" w:hAnsi="Times New Roman"/>
                <w:sz w:val="24"/>
                <w:szCs w:val="24"/>
              </w:rPr>
              <w:lastRenderedPageBreak/>
              <w:t>ОВЗ в рамках реализации ФГОС ДО».</w:t>
            </w:r>
          </w:p>
          <w:p w:rsidR="00A3130C" w:rsidRPr="00FB53AA" w:rsidRDefault="00A3130C" w:rsidP="00A3130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53AA">
              <w:rPr>
                <w:rFonts w:ascii="Times New Roman" w:eastAsia="Calibri" w:hAnsi="Times New Roman"/>
                <w:sz w:val="24"/>
                <w:szCs w:val="24"/>
              </w:rPr>
              <w:t xml:space="preserve">2023г. 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FB53AA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FB53AA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0C" w:rsidRPr="00262492" w:rsidRDefault="00A3130C" w:rsidP="00A31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3AA">
              <w:rPr>
                <w:rFonts w:ascii="Times New Roman" w:hAnsi="Times New Roman"/>
                <w:sz w:val="24"/>
                <w:szCs w:val="24"/>
              </w:rPr>
              <w:lastRenderedPageBreak/>
              <w:t>высшая. 26.04.2023</w:t>
            </w:r>
          </w:p>
        </w:tc>
      </w:tr>
    </w:tbl>
    <w:p w:rsidR="008C622F" w:rsidRPr="00262492" w:rsidRDefault="008C622F" w:rsidP="009B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9D3" w:rsidRPr="00B119D3" w:rsidRDefault="00B119D3" w:rsidP="00B119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B119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B119D3" w:rsidRPr="00B119D3" w:rsidRDefault="00B119D3" w:rsidP="00B119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9D3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B119D3" w:rsidRPr="00B119D3" w:rsidRDefault="00B119D3" w:rsidP="00B119D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19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984"/>
        <w:gridCol w:w="2835"/>
      </w:tblGrid>
      <w:tr w:rsidR="00B119D3" w:rsidRPr="00FB53AA" w:rsidTr="00337037">
        <w:tc>
          <w:tcPr>
            <w:tcW w:w="2269" w:type="dxa"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9D3" w:rsidRPr="00FB53AA" w:rsidTr="00337037">
        <w:tc>
          <w:tcPr>
            <w:tcW w:w="2269" w:type="dxa"/>
            <w:vMerge w:val="restart"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119D3" w:rsidRPr="00FB53AA" w:rsidRDefault="00337037" w:rsidP="00B1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B119D3"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1984" w:type="dxa"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835" w:type="dxa"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общеразвивающей</w:t>
            </w:r>
          </w:p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B119D3" w:rsidRPr="00FB53AA" w:rsidTr="00BA2786">
        <w:tc>
          <w:tcPr>
            <w:tcW w:w="2269" w:type="dxa"/>
            <w:vMerge/>
            <w:shd w:val="clear" w:color="auto" w:fill="auto"/>
          </w:tcPr>
          <w:p w:rsidR="00B119D3" w:rsidRPr="00FB53AA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B119D3" w:rsidRDefault="00B119D3" w:rsidP="00B1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3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  <w:r w:rsidRPr="00FB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337037" w:rsidRPr="00337037" w:rsidRDefault="00337037" w:rsidP="00B1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физических общеразвивающих упражнений, подвижных национальных игр народов ханты и манси</w:t>
            </w:r>
          </w:p>
        </w:tc>
      </w:tr>
    </w:tbl>
    <w:p w:rsidR="00B119D3" w:rsidRPr="00FB53AA" w:rsidRDefault="00B119D3" w:rsidP="00B119D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B119D3" w:rsidRPr="00FB53AA" w:rsidRDefault="00B119D3" w:rsidP="00B119D3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B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B119D3" w:rsidRPr="00FB53AA" w:rsidRDefault="00B119D3" w:rsidP="00B119D3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B119D3" w:rsidRPr="00FB53AA" w:rsidRDefault="00B119D3" w:rsidP="00B11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53AA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FB5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B119D3" w:rsidRPr="00FB53AA" w:rsidRDefault="00B119D3" w:rsidP="00B119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B119D3" w:rsidRPr="00FB53AA" w:rsidRDefault="00B119D3" w:rsidP="00B119D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B119D3" w:rsidRPr="00FB53AA" w:rsidRDefault="00B119D3" w:rsidP="00B119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B119D3" w:rsidRPr="00FB53AA" w:rsidRDefault="00B119D3" w:rsidP="00B119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B119D3" w:rsidRPr="00FB53AA" w:rsidRDefault="00B119D3" w:rsidP="00B119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вариативность,</w:t>
      </w: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B119D3" w:rsidRPr="00FB53AA" w:rsidRDefault="00B119D3" w:rsidP="00B119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B119D3" w:rsidRPr="00FB53AA" w:rsidRDefault="00B119D3" w:rsidP="00B119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B119D3" w:rsidRPr="00FB53AA" w:rsidRDefault="00B119D3" w:rsidP="00B119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4F5E85" w:rsidRDefault="004F5E85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037" w:rsidRDefault="00337037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7" w:name="_GoBack"/>
      <w:bookmarkEnd w:id="7"/>
    </w:p>
    <w:p w:rsidR="004F5E85" w:rsidRDefault="004F5E85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5E85" w:rsidRDefault="004F5E85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5E85" w:rsidRDefault="004F5E85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5E85" w:rsidRPr="004F5E85" w:rsidRDefault="004F5E85" w:rsidP="004F5E8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5E8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4F5E85" w:rsidRPr="004F5E85" w:rsidRDefault="004F5E85" w:rsidP="004F5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4F5E85" w:rsidRPr="004F5E85" w:rsidRDefault="004F5E85" w:rsidP="004F5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FB5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4F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утвержден</w:t>
      </w:r>
      <w:r w:rsidR="00FB5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приказом заведующего от 23.07.2024г. № 338</w:t>
      </w:r>
      <w:r w:rsidRPr="004F5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E85" w:rsidRPr="004F5E85" w:rsidRDefault="004F5E85" w:rsidP="004F5E85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4F5E85" w:rsidRPr="004F5E85" w:rsidRDefault="004F5E85" w:rsidP="004F5E85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4F5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4F5E85" w:rsidRPr="004F5E85" w:rsidRDefault="004F5E85" w:rsidP="004F5E8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4F5E85" w:rsidRPr="004F5E85" w:rsidRDefault="004F5E85" w:rsidP="004F5E85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4F5E85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4F5E85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4F5E85" w:rsidRPr="004F5E85" w:rsidRDefault="004F5E85" w:rsidP="004F5E8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4F5E85" w:rsidRPr="004F5E85" w:rsidRDefault="004F5E85" w:rsidP="004F5E8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4F5E85" w:rsidRPr="004F5E85" w:rsidRDefault="004F5E85" w:rsidP="004F5E85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5.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4F5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4F5E8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4F5E85" w:rsidRPr="004F5E85" w:rsidRDefault="004F5E85" w:rsidP="004F5E8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6.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4F5E85" w:rsidRPr="004F5E85" w:rsidRDefault="004F5E85" w:rsidP="004F5E8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7.</w:t>
      </w:r>
      <w:r w:rsidRPr="004F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F5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F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4F5E85" w:rsidRPr="004F5E85" w:rsidRDefault="004F5E85" w:rsidP="004F5E8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F5E85" w:rsidRPr="004F5E85" w:rsidRDefault="004F5E85" w:rsidP="004F5E8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9.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F5E85" w:rsidRPr="004F5E85" w:rsidRDefault="004F5E85" w:rsidP="004F5E8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4F5E85" w:rsidRPr="004F5E85" w:rsidRDefault="004F5E85" w:rsidP="004F5E85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11.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4F5E85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4F5E8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4F5E8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4F5E85" w:rsidRPr="004F5E85" w:rsidRDefault="004F5E85" w:rsidP="004F5E85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E85">
        <w:rPr>
          <w:rFonts w:ascii="Times New Roman" w:eastAsia="Calibri" w:hAnsi="Times New Roman" w:cs="Times New Roman"/>
          <w:sz w:val="24"/>
          <w:szCs w:val="24"/>
        </w:rPr>
        <w:t>12.</w:t>
      </w:r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4F5E85" w:rsidRPr="004F5E85" w:rsidRDefault="004F5E85" w:rsidP="004F5E85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F5E8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4F5E85" w:rsidRPr="004F5E85" w:rsidRDefault="004F5E85" w:rsidP="004F5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10" w:rsidRPr="00262492" w:rsidRDefault="005C1A10">
      <w:pPr>
        <w:rPr>
          <w:rFonts w:ascii="Times New Roman" w:hAnsi="Times New Roman" w:cs="Times New Roman"/>
          <w:sz w:val="24"/>
          <w:szCs w:val="24"/>
        </w:rPr>
      </w:pPr>
    </w:p>
    <w:sectPr w:rsidR="005C1A10" w:rsidRPr="00262492" w:rsidSect="002E5328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C3" w:rsidRDefault="006363C3">
      <w:pPr>
        <w:spacing w:after="0" w:line="240" w:lineRule="auto"/>
      </w:pPr>
      <w:r>
        <w:separator/>
      </w:r>
    </w:p>
  </w:endnote>
  <w:endnote w:type="continuationSeparator" w:id="0">
    <w:p w:rsidR="006363C3" w:rsidRDefault="0063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638538"/>
      <w:docPartObj>
        <w:docPartGallery w:val="Page Numbers (Bottom of Page)"/>
        <w:docPartUnique/>
      </w:docPartObj>
    </w:sdtPr>
    <w:sdtEndPr/>
    <w:sdtContent>
      <w:p w:rsidR="00BA2786" w:rsidRDefault="00BA27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03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A2786" w:rsidRDefault="00BA27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C3" w:rsidRDefault="006363C3">
      <w:pPr>
        <w:spacing w:after="0" w:line="240" w:lineRule="auto"/>
      </w:pPr>
      <w:r>
        <w:separator/>
      </w:r>
    </w:p>
  </w:footnote>
  <w:footnote w:type="continuationSeparator" w:id="0">
    <w:p w:rsidR="006363C3" w:rsidRDefault="0063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2F2A7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DC1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8"/>
  </w:num>
  <w:num w:numId="5">
    <w:abstractNumId w:val="14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23"/>
  </w:num>
  <w:num w:numId="11">
    <w:abstractNumId w:val="10"/>
  </w:num>
  <w:num w:numId="12">
    <w:abstractNumId w:val="21"/>
  </w:num>
  <w:num w:numId="13">
    <w:abstractNumId w:val="19"/>
  </w:num>
  <w:num w:numId="14">
    <w:abstractNumId w:val="12"/>
  </w:num>
  <w:num w:numId="15">
    <w:abstractNumId w:val="9"/>
  </w:num>
  <w:num w:numId="16">
    <w:abstractNumId w:val="13"/>
  </w:num>
  <w:num w:numId="17">
    <w:abstractNumId w:val="0"/>
  </w:num>
  <w:num w:numId="18">
    <w:abstractNumId w:val="17"/>
  </w:num>
  <w:num w:numId="19">
    <w:abstractNumId w:val="22"/>
  </w:num>
  <w:num w:numId="20">
    <w:abstractNumId w:val="7"/>
  </w:num>
  <w:num w:numId="21">
    <w:abstractNumId w:val="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79"/>
    <w:rsid w:val="00027F79"/>
    <w:rsid w:val="00093359"/>
    <w:rsid w:val="00122FCF"/>
    <w:rsid w:val="00126C15"/>
    <w:rsid w:val="00210F52"/>
    <w:rsid w:val="00262492"/>
    <w:rsid w:val="002E5328"/>
    <w:rsid w:val="00337037"/>
    <w:rsid w:val="00424023"/>
    <w:rsid w:val="004461A9"/>
    <w:rsid w:val="004B1317"/>
    <w:rsid w:val="004C13BD"/>
    <w:rsid w:val="004F5E85"/>
    <w:rsid w:val="00543B86"/>
    <w:rsid w:val="005C1A10"/>
    <w:rsid w:val="00610E9C"/>
    <w:rsid w:val="00627814"/>
    <w:rsid w:val="006363C3"/>
    <w:rsid w:val="006971B9"/>
    <w:rsid w:val="006B64CC"/>
    <w:rsid w:val="00735798"/>
    <w:rsid w:val="007A64AF"/>
    <w:rsid w:val="007D138D"/>
    <w:rsid w:val="008210B2"/>
    <w:rsid w:val="0082450A"/>
    <w:rsid w:val="008C622F"/>
    <w:rsid w:val="008F0EB5"/>
    <w:rsid w:val="00903706"/>
    <w:rsid w:val="009B27BF"/>
    <w:rsid w:val="00A26972"/>
    <w:rsid w:val="00A3130C"/>
    <w:rsid w:val="00A57AA8"/>
    <w:rsid w:val="00AC5945"/>
    <w:rsid w:val="00B119D3"/>
    <w:rsid w:val="00B82E35"/>
    <w:rsid w:val="00BA2786"/>
    <w:rsid w:val="00BC40FC"/>
    <w:rsid w:val="00C5395E"/>
    <w:rsid w:val="00EF181A"/>
    <w:rsid w:val="00FB53AA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22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2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622F"/>
  </w:style>
  <w:style w:type="paragraph" w:styleId="a3">
    <w:name w:val="Normal (Web)"/>
    <w:aliases w:val="Обычный (Web)"/>
    <w:basedOn w:val="a"/>
    <w:link w:val="a4"/>
    <w:unhideWhenUsed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8C622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C622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C622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C622F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8C622F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8C622F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8C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62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C622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8C62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C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C622F"/>
    <w:rPr>
      <w:color w:val="0000FF"/>
      <w:u w:val="single"/>
    </w:rPr>
  </w:style>
  <w:style w:type="character" w:customStyle="1" w:styleId="s10">
    <w:name w:val="s_10"/>
    <w:basedOn w:val="a0"/>
    <w:rsid w:val="008C622F"/>
  </w:style>
  <w:style w:type="character" w:customStyle="1" w:styleId="ad">
    <w:name w:val="Без интервала Знак"/>
    <w:link w:val="13"/>
    <w:uiPriority w:val="1"/>
    <w:rsid w:val="008C622F"/>
    <w:rPr>
      <w:rFonts w:eastAsia="Calibri"/>
      <w:lang w:eastAsia="en-US"/>
    </w:rPr>
  </w:style>
  <w:style w:type="character" w:customStyle="1" w:styleId="CharAttribute0">
    <w:name w:val="CharAttribute0"/>
    <w:rsid w:val="008C622F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8C622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8C622F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8C622F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8C622F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8C622F"/>
    <w:rPr>
      <w:rFonts w:ascii="Times New Roman" w:eastAsia="Times New Roman"/>
      <w:sz w:val="28"/>
    </w:rPr>
  </w:style>
  <w:style w:type="character" w:customStyle="1" w:styleId="CharAttribute301">
    <w:name w:val="CharAttribute301"/>
    <w:rsid w:val="008C622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C622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C622F"/>
    <w:rPr>
      <w:rFonts w:ascii="Times New Roman" w:eastAsia="Times New Roman"/>
      <w:sz w:val="28"/>
    </w:rPr>
  </w:style>
  <w:style w:type="character" w:customStyle="1" w:styleId="CharAttribute305">
    <w:name w:val="CharAttribute305"/>
    <w:rsid w:val="008C622F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8C622F"/>
    <w:rPr>
      <w:rFonts w:eastAsia="Times New Roman"/>
      <w:lang w:eastAsia="ru-RU"/>
    </w:rPr>
  </w:style>
  <w:style w:type="character" w:customStyle="1" w:styleId="CharAttribute8">
    <w:name w:val="CharAttribute8"/>
    <w:rsid w:val="008C622F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8C62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8C622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C622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8C622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8C622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8C622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8C62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8C622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8C6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8C622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C622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C622F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8C622F"/>
    <w:rPr>
      <w:vertAlign w:val="superscript"/>
    </w:rPr>
  </w:style>
  <w:style w:type="character" w:customStyle="1" w:styleId="3">
    <w:name w:val="Знак сноски3"/>
    <w:rsid w:val="008C622F"/>
    <w:rPr>
      <w:vertAlign w:val="superscript"/>
    </w:rPr>
  </w:style>
  <w:style w:type="paragraph" w:styleId="af8">
    <w:name w:val="footnote text"/>
    <w:basedOn w:val="a"/>
    <w:link w:val="af9"/>
    <w:rsid w:val="008C622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8C622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8C622F"/>
  </w:style>
  <w:style w:type="character" w:customStyle="1" w:styleId="s6">
    <w:name w:val="s6"/>
    <w:basedOn w:val="a0"/>
    <w:rsid w:val="008C622F"/>
  </w:style>
  <w:style w:type="character" w:customStyle="1" w:styleId="s16">
    <w:name w:val="s16"/>
    <w:basedOn w:val="a0"/>
    <w:rsid w:val="008C622F"/>
  </w:style>
  <w:style w:type="paragraph" w:customStyle="1" w:styleId="16">
    <w:name w:val="Абзац списка1"/>
    <w:basedOn w:val="a"/>
    <w:rsid w:val="008C62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8C62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8C62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8C62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8C62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8C62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C622F"/>
  </w:style>
  <w:style w:type="character" w:customStyle="1" w:styleId="afa">
    <w:name w:val="Цветовое выделение"/>
    <w:uiPriority w:val="99"/>
    <w:rsid w:val="008C622F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8C622F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8C622F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8C622F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8C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22F"/>
  </w:style>
  <w:style w:type="table" w:customStyle="1" w:styleId="6">
    <w:name w:val="Сетка таблицы6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8C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C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C622F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8C62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C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B82E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FD75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5"/>
    <w:rsid w:val="00A313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A57A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rsid w:val="006971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22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2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622F"/>
  </w:style>
  <w:style w:type="paragraph" w:styleId="a3">
    <w:name w:val="Normal (Web)"/>
    <w:aliases w:val="Обычный (Web)"/>
    <w:basedOn w:val="a"/>
    <w:link w:val="a4"/>
    <w:unhideWhenUsed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8C622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C622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C622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C622F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8C622F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8C622F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8C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62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C622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8C62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C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C622F"/>
    <w:rPr>
      <w:color w:val="0000FF"/>
      <w:u w:val="single"/>
    </w:rPr>
  </w:style>
  <w:style w:type="character" w:customStyle="1" w:styleId="s10">
    <w:name w:val="s_10"/>
    <w:basedOn w:val="a0"/>
    <w:rsid w:val="008C622F"/>
  </w:style>
  <w:style w:type="character" w:customStyle="1" w:styleId="ad">
    <w:name w:val="Без интервала Знак"/>
    <w:link w:val="13"/>
    <w:uiPriority w:val="1"/>
    <w:rsid w:val="008C622F"/>
    <w:rPr>
      <w:rFonts w:eastAsia="Calibri"/>
      <w:lang w:eastAsia="en-US"/>
    </w:rPr>
  </w:style>
  <w:style w:type="character" w:customStyle="1" w:styleId="CharAttribute0">
    <w:name w:val="CharAttribute0"/>
    <w:rsid w:val="008C622F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8C622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8C622F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8C622F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8C622F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8C622F"/>
    <w:rPr>
      <w:rFonts w:ascii="Times New Roman" w:eastAsia="Times New Roman"/>
      <w:sz w:val="28"/>
    </w:rPr>
  </w:style>
  <w:style w:type="character" w:customStyle="1" w:styleId="CharAttribute301">
    <w:name w:val="CharAttribute301"/>
    <w:rsid w:val="008C622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C622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C622F"/>
    <w:rPr>
      <w:rFonts w:ascii="Times New Roman" w:eastAsia="Times New Roman"/>
      <w:sz w:val="28"/>
    </w:rPr>
  </w:style>
  <w:style w:type="character" w:customStyle="1" w:styleId="CharAttribute305">
    <w:name w:val="CharAttribute305"/>
    <w:rsid w:val="008C622F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8C622F"/>
    <w:rPr>
      <w:rFonts w:eastAsia="Times New Roman"/>
      <w:lang w:eastAsia="ru-RU"/>
    </w:rPr>
  </w:style>
  <w:style w:type="character" w:customStyle="1" w:styleId="CharAttribute8">
    <w:name w:val="CharAttribute8"/>
    <w:rsid w:val="008C622F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8C62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8C622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C622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8C622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8C622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8C622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8C62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8C622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8C6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8C622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C622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C622F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8C622F"/>
    <w:rPr>
      <w:vertAlign w:val="superscript"/>
    </w:rPr>
  </w:style>
  <w:style w:type="character" w:customStyle="1" w:styleId="3">
    <w:name w:val="Знак сноски3"/>
    <w:rsid w:val="008C622F"/>
    <w:rPr>
      <w:vertAlign w:val="superscript"/>
    </w:rPr>
  </w:style>
  <w:style w:type="paragraph" w:styleId="af8">
    <w:name w:val="footnote text"/>
    <w:basedOn w:val="a"/>
    <w:link w:val="af9"/>
    <w:rsid w:val="008C622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8C622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8C622F"/>
  </w:style>
  <w:style w:type="character" w:customStyle="1" w:styleId="s6">
    <w:name w:val="s6"/>
    <w:basedOn w:val="a0"/>
    <w:rsid w:val="008C622F"/>
  </w:style>
  <w:style w:type="character" w:customStyle="1" w:styleId="s16">
    <w:name w:val="s16"/>
    <w:basedOn w:val="a0"/>
    <w:rsid w:val="008C622F"/>
  </w:style>
  <w:style w:type="paragraph" w:customStyle="1" w:styleId="16">
    <w:name w:val="Абзац списка1"/>
    <w:basedOn w:val="a"/>
    <w:rsid w:val="008C62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8C62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8C62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8C62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8C62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8C62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C622F"/>
  </w:style>
  <w:style w:type="character" w:customStyle="1" w:styleId="afa">
    <w:name w:val="Цветовое выделение"/>
    <w:uiPriority w:val="99"/>
    <w:rsid w:val="008C622F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8C622F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8C62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8C622F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8C622F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8C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8C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22F"/>
  </w:style>
  <w:style w:type="table" w:customStyle="1" w:styleId="6">
    <w:name w:val="Сетка таблицы6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8C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8C6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C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C622F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8C62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C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B82E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FD75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5"/>
    <w:rsid w:val="00A313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A57A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rsid w:val="006971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otnos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34</Pages>
  <Words>12816</Words>
  <Characters>73052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37</cp:revision>
  <dcterms:created xsi:type="dcterms:W3CDTF">2023-09-18T08:05:00Z</dcterms:created>
  <dcterms:modified xsi:type="dcterms:W3CDTF">2024-07-26T04:22:00Z</dcterms:modified>
</cp:coreProperties>
</file>