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D3" w:rsidRDefault="00B676D3" w:rsidP="00B67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5C076F" w:rsidRDefault="00B676D3" w:rsidP="00A23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7753FB">
        <w:rPr>
          <w:rFonts w:ascii="Times New Roman" w:hAnsi="Times New Roman"/>
          <w:b/>
          <w:sz w:val="24"/>
          <w:szCs w:val="24"/>
        </w:rPr>
        <w:t xml:space="preserve">Адаптированной </w:t>
      </w:r>
      <w:r w:rsidRPr="00A5000B">
        <w:rPr>
          <w:rFonts w:ascii="Times New Roman" w:hAnsi="Times New Roman"/>
          <w:b/>
          <w:sz w:val="24"/>
          <w:szCs w:val="24"/>
        </w:rPr>
        <w:t xml:space="preserve">образовательной программы дошкольного образования </w:t>
      </w:r>
      <w:r w:rsidR="007753FB">
        <w:rPr>
          <w:rFonts w:ascii="Times New Roman" w:hAnsi="Times New Roman"/>
          <w:b/>
          <w:sz w:val="24"/>
          <w:szCs w:val="24"/>
        </w:rPr>
        <w:t xml:space="preserve">для детей с ТНР </w:t>
      </w:r>
      <w:r w:rsidR="00E146FC">
        <w:rPr>
          <w:rFonts w:ascii="Times New Roman" w:hAnsi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</w:t>
      </w:r>
      <w:r w:rsidRPr="00A5000B">
        <w:rPr>
          <w:rFonts w:ascii="Times New Roman" w:hAnsi="Times New Roman"/>
          <w:b/>
          <w:sz w:val="24"/>
          <w:szCs w:val="24"/>
        </w:rPr>
        <w:t xml:space="preserve"> «Дюймовочка» </w:t>
      </w:r>
      <w:r w:rsidR="00E146FC">
        <w:rPr>
          <w:rFonts w:ascii="Times New Roman" w:hAnsi="Times New Roman"/>
          <w:b/>
          <w:sz w:val="24"/>
          <w:szCs w:val="24"/>
        </w:rPr>
        <w:t xml:space="preserve">с детьми </w:t>
      </w:r>
    </w:p>
    <w:p w:rsidR="00B676D3" w:rsidRPr="00A5000B" w:rsidRDefault="005F51A7" w:rsidP="00A23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23468">
        <w:rPr>
          <w:rFonts w:ascii="Times New Roman" w:hAnsi="Times New Roman"/>
          <w:b/>
          <w:sz w:val="24"/>
          <w:szCs w:val="24"/>
        </w:rPr>
        <w:t>-7(8)</w:t>
      </w:r>
      <w:r w:rsidR="00E146FC">
        <w:rPr>
          <w:rFonts w:ascii="Times New Roman" w:hAnsi="Times New Roman"/>
          <w:b/>
          <w:sz w:val="24"/>
          <w:szCs w:val="24"/>
        </w:rPr>
        <w:t xml:space="preserve"> лет </w:t>
      </w:r>
      <w:r>
        <w:rPr>
          <w:rFonts w:ascii="Times New Roman" w:hAnsi="Times New Roman"/>
          <w:b/>
          <w:sz w:val="24"/>
          <w:szCs w:val="24"/>
        </w:rPr>
        <w:t>подготовительной к школе</w:t>
      </w:r>
      <w:r w:rsidR="00B676D3">
        <w:rPr>
          <w:rFonts w:ascii="Times New Roman" w:hAnsi="Times New Roman"/>
          <w:b/>
          <w:sz w:val="24"/>
          <w:szCs w:val="24"/>
        </w:rPr>
        <w:t xml:space="preserve"> </w:t>
      </w:r>
      <w:r w:rsidR="00B676D3" w:rsidRPr="00A5000B">
        <w:rPr>
          <w:rFonts w:ascii="Times New Roman" w:hAnsi="Times New Roman"/>
          <w:b/>
          <w:sz w:val="24"/>
          <w:szCs w:val="24"/>
        </w:rPr>
        <w:t xml:space="preserve">группы </w:t>
      </w:r>
      <w:r w:rsidR="007753FB">
        <w:rPr>
          <w:rFonts w:ascii="Times New Roman" w:hAnsi="Times New Roman"/>
          <w:b/>
          <w:sz w:val="24"/>
          <w:szCs w:val="24"/>
        </w:rPr>
        <w:t>компенсирующей</w:t>
      </w:r>
      <w:r w:rsidR="00B676D3" w:rsidRPr="00A5000B">
        <w:rPr>
          <w:rFonts w:ascii="Times New Roman" w:hAnsi="Times New Roman"/>
          <w:b/>
          <w:sz w:val="24"/>
          <w:szCs w:val="24"/>
        </w:rPr>
        <w:t xml:space="preserve"> направленности </w:t>
      </w:r>
      <w:r w:rsidR="007753FB">
        <w:rPr>
          <w:rFonts w:ascii="Times New Roman" w:hAnsi="Times New Roman"/>
          <w:b/>
          <w:sz w:val="24"/>
          <w:szCs w:val="24"/>
        </w:rPr>
        <w:t xml:space="preserve">для детей с ТНР </w:t>
      </w:r>
      <w:r w:rsidR="00B676D3" w:rsidRPr="00A5000B">
        <w:rPr>
          <w:rFonts w:ascii="Times New Roman" w:hAnsi="Times New Roman"/>
          <w:b/>
          <w:sz w:val="24"/>
          <w:szCs w:val="24"/>
        </w:rPr>
        <w:t>«</w:t>
      </w:r>
      <w:r w:rsidR="007428F8">
        <w:rPr>
          <w:rFonts w:ascii="Times New Roman" w:hAnsi="Times New Roman"/>
          <w:b/>
          <w:sz w:val="24"/>
          <w:szCs w:val="24"/>
        </w:rPr>
        <w:t>Солнышко</w:t>
      </w:r>
      <w:r w:rsidR="00B676D3">
        <w:rPr>
          <w:rFonts w:ascii="Times New Roman" w:hAnsi="Times New Roman"/>
          <w:b/>
          <w:sz w:val="24"/>
          <w:szCs w:val="24"/>
        </w:rPr>
        <w:t>» на 202</w:t>
      </w:r>
      <w:r w:rsidR="00114308">
        <w:rPr>
          <w:rFonts w:ascii="Times New Roman" w:hAnsi="Times New Roman"/>
          <w:b/>
          <w:sz w:val="24"/>
          <w:szCs w:val="24"/>
        </w:rPr>
        <w:t>4</w:t>
      </w:r>
      <w:r w:rsidR="00B676D3">
        <w:rPr>
          <w:rFonts w:ascii="Times New Roman" w:hAnsi="Times New Roman"/>
          <w:b/>
          <w:sz w:val="24"/>
          <w:szCs w:val="24"/>
        </w:rPr>
        <w:t>-202</w:t>
      </w:r>
      <w:r w:rsidR="00114308">
        <w:rPr>
          <w:rFonts w:ascii="Times New Roman" w:hAnsi="Times New Roman"/>
          <w:b/>
          <w:sz w:val="24"/>
          <w:szCs w:val="24"/>
        </w:rPr>
        <w:t>5</w:t>
      </w:r>
      <w:r w:rsidR="00B676D3" w:rsidRPr="00A5000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676D3" w:rsidRDefault="00B676D3" w:rsidP="00B676D3">
      <w:pPr>
        <w:spacing w:after="0" w:line="36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:rsidR="00B676D3" w:rsidRPr="00E146FC" w:rsidRDefault="00B676D3" w:rsidP="00E146F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470606982"/>
      <w:r w:rsidRPr="003E7E19">
        <w:rPr>
          <w:rFonts w:ascii="Times New Roman" w:hAnsi="Times New Roman"/>
          <w:b/>
          <w:sz w:val="24"/>
          <w:szCs w:val="24"/>
        </w:rPr>
        <w:t>ЦЕЛЕВОЙ РАЗДЕЛ</w:t>
      </w:r>
      <w:bookmarkEnd w:id="0"/>
    </w:p>
    <w:p w:rsidR="00B676D3" w:rsidRPr="00E146FC" w:rsidRDefault="00E146FC" w:rsidP="00E146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1" w:name="_Toc470606983"/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1.1. </w:t>
      </w:r>
      <w:r w:rsidR="00B676D3"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ПОЯСНИТЕЛЬНАЯ ЗАПИСКА</w:t>
      </w:r>
      <w:bookmarkEnd w:id="1"/>
    </w:p>
    <w:p w:rsidR="00B676D3" w:rsidRPr="005A152F" w:rsidRDefault="00B676D3" w:rsidP="00B67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Toc470606985"/>
      <w:proofErr w:type="gramStart"/>
      <w:r w:rsidRPr="005A152F">
        <w:rPr>
          <w:rFonts w:ascii="Times New Roman" w:hAnsi="Times New Roman"/>
          <w:sz w:val="24"/>
          <w:szCs w:val="24"/>
        </w:rPr>
        <w:t xml:space="preserve">Рабочая 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разработана на основании </w:t>
      </w:r>
      <w:r w:rsid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образовательной программы дошкольного образования </w:t>
      </w:r>
      <w:r w:rsid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детей 4-7 лет с ТНР 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МАДОУ д/с «Дюймовочка» на 202</w:t>
      </w:r>
      <w:r w:rsidR="00114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202</w:t>
      </w:r>
      <w:r w:rsidR="00114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5F5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подготовительной к школе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группе </w:t>
      </w:r>
      <w:r w:rsid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компенсирующей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направленности «</w:t>
      </w:r>
      <w:r w:rsidR="007428F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Солнышко</w:t>
      </w:r>
      <w:r w:rsidRPr="005A1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5A152F">
        <w:rPr>
          <w:rFonts w:ascii="Times New Roman" w:hAnsi="Times New Roman"/>
          <w:sz w:val="24"/>
          <w:szCs w:val="24"/>
        </w:rPr>
        <w:t xml:space="preserve">по образовательным областям, обеспечивает построение целостного педагогического процесса, направленного на полноценное всестороннее развитие ребенка – социально-коммуникативное, познавательное, речевое, художественно-эстетическое – во взаимосвязи. </w:t>
      </w:r>
      <w:proofErr w:type="gramEnd"/>
    </w:p>
    <w:p w:rsidR="00B676D3" w:rsidRPr="005A152F" w:rsidRDefault="00B676D3" w:rsidP="00B676D3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B676D3" w:rsidRPr="005A152F" w:rsidRDefault="00B676D3" w:rsidP="00B6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речевое развитие </w:t>
      </w:r>
    </w:p>
    <w:p w:rsidR="00B676D3" w:rsidRPr="005A152F" w:rsidRDefault="00B676D3" w:rsidP="00B676D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B676D3" w:rsidRPr="005A152F" w:rsidRDefault="00B676D3" w:rsidP="00B676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52F">
        <w:rPr>
          <w:rFonts w:ascii="Times New Roman" w:hAnsi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5A152F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5A152F">
        <w:rPr>
          <w:rFonts w:ascii="Times New Roman" w:hAnsi="Times New Roman"/>
          <w:sz w:val="24"/>
          <w:szCs w:val="24"/>
          <w:lang w:eastAsia="ru-RU"/>
        </w:rPr>
        <w:t>:</w:t>
      </w:r>
    </w:p>
    <w:p w:rsidR="00B676D3" w:rsidRPr="005A152F" w:rsidRDefault="00B676D3" w:rsidP="00B676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A152F">
        <w:rPr>
          <w:rFonts w:ascii="Times New Roman" w:hAnsi="Times New Roman"/>
          <w:sz w:val="24"/>
          <w:szCs w:val="24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B676D3" w:rsidRPr="005A152F" w:rsidRDefault="00B676D3" w:rsidP="00B676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A152F">
        <w:rPr>
          <w:rFonts w:ascii="Times New Roman" w:hAnsi="Times New Roman"/>
          <w:sz w:val="24"/>
          <w:szCs w:val="24"/>
          <w:lang w:eastAsia="ru-RU"/>
        </w:rPr>
        <w:t xml:space="preserve">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B676D3" w:rsidRPr="000963AB" w:rsidRDefault="00B676D3" w:rsidP="002C5A5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963AB">
        <w:rPr>
          <w:rFonts w:ascii="Times New Roman" w:hAnsi="Times New Roman"/>
          <w:bCs/>
          <w:sz w:val="24"/>
          <w:szCs w:val="24"/>
          <w:lang w:eastAsia="ru-RU"/>
        </w:rPr>
        <w:t>Дан</w:t>
      </w:r>
      <w:r w:rsidR="002C5A59">
        <w:rPr>
          <w:rFonts w:ascii="Times New Roman" w:hAnsi="Times New Roman"/>
          <w:bCs/>
          <w:sz w:val="24"/>
          <w:szCs w:val="24"/>
          <w:lang w:eastAsia="ru-RU"/>
        </w:rPr>
        <w:t>ная часть представлена выбранными парциальными программами:</w:t>
      </w:r>
      <w:r w:rsidRPr="000963AB">
        <w:rPr>
          <w:rFonts w:ascii="Times New Roman" w:hAnsi="Times New Roman"/>
          <w:bCs/>
          <w:sz w:val="24"/>
          <w:szCs w:val="24"/>
          <w:lang w:eastAsia="ru-RU"/>
        </w:rPr>
        <w:t xml:space="preserve"> «Экология для малышей», автор Гончарова Е.В.,</w:t>
      </w:r>
      <w:r w:rsidR="002C5A59">
        <w:rPr>
          <w:rFonts w:ascii="Times New Roman" w:hAnsi="Times New Roman"/>
          <w:bCs/>
          <w:sz w:val="24"/>
          <w:szCs w:val="24"/>
          <w:lang w:eastAsia="ru-RU"/>
        </w:rPr>
        <w:t xml:space="preserve"> «Социокультурные истоки», </w:t>
      </w:r>
      <w:r w:rsidR="002C5A59" w:rsidRPr="009129C8">
        <w:rPr>
          <w:rFonts w:ascii="Times New Roman" w:hAnsi="Times New Roman"/>
          <w:bCs/>
          <w:sz w:val="24"/>
          <w:szCs w:val="24"/>
          <w:lang w:eastAsia="ru-RU"/>
        </w:rPr>
        <w:t>авторы: Кузьмин И.А., А</w:t>
      </w:r>
      <w:r w:rsidR="002C5A59">
        <w:rPr>
          <w:rFonts w:ascii="Times New Roman" w:hAnsi="Times New Roman"/>
          <w:bCs/>
          <w:sz w:val="24"/>
          <w:szCs w:val="24"/>
          <w:lang w:eastAsia="ru-RU"/>
        </w:rPr>
        <w:t xml:space="preserve">брамова О.С., Сильвестрова Л.П., </w:t>
      </w:r>
      <w:proofErr w:type="gramStart"/>
      <w:r w:rsidR="002C5A59">
        <w:rPr>
          <w:rFonts w:ascii="Times New Roman" w:hAnsi="Times New Roman"/>
          <w:bCs/>
          <w:sz w:val="24"/>
          <w:szCs w:val="24"/>
          <w:lang w:eastAsia="ru-RU"/>
        </w:rPr>
        <w:t>направленными</w:t>
      </w:r>
      <w:proofErr w:type="gramEnd"/>
      <w:r w:rsidRPr="000963AB">
        <w:rPr>
          <w:rFonts w:ascii="Times New Roman" w:hAnsi="Times New Roman"/>
          <w:bCs/>
          <w:sz w:val="24"/>
          <w:szCs w:val="24"/>
          <w:lang w:eastAsia="ru-RU"/>
        </w:rPr>
        <w:t xml:space="preserve"> на развитие детей в образовательной области «Познавательное развитие».</w:t>
      </w:r>
    </w:p>
    <w:p w:rsidR="00B676D3" w:rsidRPr="005A152F" w:rsidRDefault="00B676D3" w:rsidP="00B676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5A152F">
        <w:rPr>
          <w:rFonts w:ascii="Times New Roman" w:hAnsi="Times New Roman"/>
          <w:b/>
          <w:sz w:val="24"/>
          <w:szCs w:val="24"/>
        </w:rPr>
        <w:t xml:space="preserve"> </w:t>
      </w:r>
      <w:r w:rsidRPr="005A152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5A152F">
        <w:rPr>
          <w:rFonts w:ascii="Times New Roman" w:hAnsi="Times New Roman"/>
          <w:sz w:val="24"/>
          <w:szCs w:val="24"/>
        </w:rPr>
        <w:t>ДО</w:t>
      </w:r>
      <w:proofErr w:type="gramEnd"/>
      <w:r w:rsidRPr="005A152F">
        <w:rPr>
          <w:rFonts w:ascii="Times New Roman" w:hAnsi="Times New Roman"/>
          <w:sz w:val="24"/>
          <w:szCs w:val="24"/>
        </w:rPr>
        <w:t>).</w:t>
      </w:r>
    </w:p>
    <w:p w:rsidR="00B676D3" w:rsidRPr="005A152F" w:rsidRDefault="00B676D3" w:rsidP="00B6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sz w:val="24"/>
          <w:szCs w:val="24"/>
        </w:rPr>
        <w:tab/>
        <w:t xml:space="preserve">Основные участники реализации Программы: дети </w:t>
      </w:r>
      <w:r w:rsidR="005F51A7">
        <w:rPr>
          <w:rFonts w:ascii="Times New Roman" w:hAnsi="Times New Roman"/>
          <w:sz w:val="24"/>
          <w:szCs w:val="24"/>
        </w:rPr>
        <w:t>подготовительной к школе</w:t>
      </w:r>
      <w:bookmarkStart w:id="3" w:name="_GoBack"/>
      <w:bookmarkEnd w:id="3"/>
      <w:r w:rsidRPr="005A152F">
        <w:rPr>
          <w:rFonts w:ascii="Times New Roman" w:hAnsi="Times New Roman"/>
          <w:sz w:val="24"/>
          <w:szCs w:val="24"/>
        </w:rPr>
        <w:t xml:space="preserve"> группы </w:t>
      </w:r>
      <w:r w:rsidR="007753FB">
        <w:rPr>
          <w:rFonts w:ascii="Times New Roman" w:hAnsi="Times New Roman"/>
          <w:sz w:val="24"/>
          <w:szCs w:val="24"/>
        </w:rPr>
        <w:t>компенсирующей</w:t>
      </w:r>
      <w:r w:rsidRPr="005A152F">
        <w:rPr>
          <w:rFonts w:ascii="Times New Roman" w:hAnsi="Times New Roman"/>
          <w:sz w:val="24"/>
          <w:szCs w:val="24"/>
        </w:rPr>
        <w:t xml:space="preserve"> направленности </w:t>
      </w:r>
      <w:r w:rsidR="007753FB">
        <w:rPr>
          <w:rFonts w:ascii="Times New Roman" w:hAnsi="Times New Roman"/>
          <w:sz w:val="24"/>
          <w:szCs w:val="24"/>
        </w:rPr>
        <w:t xml:space="preserve">для детей с ТНР </w:t>
      </w:r>
      <w:r w:rsidRPr="005A152F">
        <w:rPr>
          <w:rFonts w:ascii="Times New Roman" w:hAnsi="Times New Roman"/>
          <w:sz w:val="24"/>
          <w:szCs w:val="24"/>
        </w:rPr>
        <w:t>«</w:t>
      </w:r>
      <w:r w:rsidR="007428F8">
        <w:rPr>
          <w:rFonts w:ascii="Times New Roman" w:hAnsi="Times New Roman"/>
          <w:sz w:val="24"/>
          <w:szCs w:val="24"/>
        </w:rPr>
        <w:t>Солнышко</w:t>
      </w:r>
      <w:r w:rsidRPr="005A152F">
        <w:rPr>
          <w:rFonts w:ascii="Times New Roman" w:hAnsi="Times New Roman"/>
          <w:sz w:val="24"/>
          <w:szCs w:val="24"/>
        </w:rPr>
        <w:t>», родители (законные представители), педагоги.</w:t>
      </w:r>
    </w:p>
    <w:p w:rsidR="00B676D3" w:rsidRPr="005A152F" w:rsidRDefault="00B676D3" w:rsidP="00B67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52F">
        <w:rPr>
          <w:rFonts w:ascii="Times New Roman" w:hAnsi="Times New Roman"/>
          <w:color w:val="000000"/>
          <w:sz w:val="24"/>
          <w:szCs w:val="24"/>
        </w:rPr>
        <w:t>Срок</w:t>
      </w:r>
      <w:r w:rsidRPr="005A152F">
        <w:rPr>
          <w:rFonts w:ascii="Times New Roman" w:hAnsi="Times New Roman"/>
          <w:sz w:val="24"/>
          <w:szCs w:val="24"/>
        </w:rPr>
        <w:t xml:space="preserve"> реализации Программы с 01 сентября 202</w:t>
      </w:r>
      <w:r w:rsidR="00114308">
        <w:rPr>
          <w:rFonts w:ascii="Times New Roman" w:hAnsi="Times New Roman"/>
          <w:sz w:val="24"/>
          <w:szCs w:val="24"/>
        </w:rPr>
        <w:t>4</w:t>
      </w:r>
      <w:r w:rsidRPr="005A152F">
        <w:rPr>
          <w:rFonts w:ascii="Times New Roman" w:hAnsi="Times New Roman"/>
          <w:sz w:val="24"/>
          <w:szCs w:val="24"/>
        </w:rPr>
        <w:t xml:space="preserve"> года по 31 мая </w:t>
      </w:r>
      <w:r w:rsidR="002C5A59">
        <w:rPr>
          <w:rFonts w:ascii="Times New Roman" w:hAnsi="Times New Roman"/>
          <w:sz w:val="24"/>
          <w:szCs w:val="24"/>
        </w:rPr>
        <w:t>202</w:t>
      </w:r>
      <w:r w:rsidR="00114308">
        <w:rPr>
          <w:rFonts w:ascii="Times New Roman" w:hAnsi="Times New Roman"/>
          <w:sz w:val="24"/>
          <w:szCs w:val="24"/>
        </w:rPr>
        <w:t>5</w:t>
      </w:r>
      <w:r w:rsidR="002C5A59">
        <w:rPr>
          <w:rFonts w:ascii="Times New Roman" w:hAnsi="Times New Roman"/>
          <w:sz w:val="24"/>
          <w:szCs w:val="24"/>
        </w:rPr>
        <w:t xml:space="preserve"> год</w:t>
      </w:r>
      <w:r w:rsidRPr="005A152F">
        <w:rPr>
          <w:rFonts w:ascii="Times New Roman" w:hAnsi="Times New Roman"/>
          <w:sz w:val="24"/>
          <w:szCs w:val="24"/>
        </w:rPr>
        <w:t>.</w:t>
      </w:r>
    </w:p>
    <w:p w:rsidR="00B676D3" w:rsidRPr="00165895" w:rsidRDefault="00B676D3" w:rsidP="00B676D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1.</w:t>
      </w:r>
      <w:r w:rsidR="00E146FC">
        <w:rPr>
          <w:rFonts w:ascii="Times New Roman" w:eastAsia="Times New Roman" w:hAnsi="Times New Roman"/>
          <w:b/>
          <w:bCs/>
          <w:iCs/>
          <w:sz w:val="24"/>
          <w:szCs w:val="24"/>
        </w:rPr>
        <w:t>2</w:t>
      </w:r>
      <w:r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. Цель и задачи Программы</w:t>
      </w:r>
      <w:bookmarkEnd w:id="2"/>
    </w:p>
    <w:p w:rsidR="007753FB" w:rsidRPr="007753FB" w:rsidRDefault="00B676D3" w:rsidP="007753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4" w:name="_Toc470606986"/>
      <w:r w:rsidR="007753FB" w:rsidRPr="007753FB">
        <w:rPr>
          <w:rFonts w:ascii="Times New Roman" w:eastAsia="Times New Roman" w:hAnsi="Times New Roman" w:cstheme="minorBidi"/>
          <w:color w:val="000000"/>
          <w:spacing w:val="3"/>
          <w:sz w:val="24"/>
          <w:szCs w:val="24"/>
          <w:lang w:eastAsia="ru-RU"/>
        </w:rPr>
        <w:t>Создание к</w:t>
      </w:r>
      <w:r w:rsidR="007753FB" w:rsidRPr="007753FB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омплексного педагогического воздействия, направленного на выравнивание речевого и психофизического развития детей с тяжелыми нарушениями речи (общим недоразвитием речи),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 в соответствии </w:t>
      </w:r>
      <w:r w:rsidR="007753FB" w:rsidRPr="007753FB">
        <w:rPr>
          <w:rFonts w:ascii="Times New Roman" w:eastAsia="Times New Roman" w:hAnsi="Times New Roman" w:cstheme="minorBidi"/>
          <w:color w:val="000000"/>
          <w:spacing w:val="3"/>
          <w:sz w:val="24"/>
          <w:szCs w:val="24"/>
          <w:lang w:eastAsia="ru-RU"/>
        </w:rPr>
        <w:t>с их возрастными и индивидуальными особенностями и склонностями, особыми образовательными потребностями.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7753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задач: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7753FB" w:rsidRPr="007753FB" w:rsidRDefault="007753FB" w:rsidP="00775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B676D3" w:rsidRPr="00165895" w:rsidRDefault="00B676D3" w:rsidP="007753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4"/>
    </w:p>
    <w:p w:rsidR="00B676D3" w:rsidRPr="003E7E19" w:rsidRDefault="00B676D3" w:rsidP="00B676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7E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принципах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676D3" w:rsidRPr="003E7E19" w:rsidRDefault="00B676D3" w:rsidP="00B676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как важного этапа в общем развитии человека.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ребенка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взрослых (родителей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(законных представителей), педагогических и иных работников Учреждения) и детей.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содействие и сотрудничество детей и взрослых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3E7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676D3" w:rsidRPr="003E7E19" w:rsidRDefault="00B676D3" w:rsidP="00B676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E7E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B676D3" w:rsidRPr="003E7E19" w:rsidRDefault="00B676D3" w:rsidP="00B676D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E7E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подходы</w:t>
      </w:r>
      <w:r w:rsidRPr="003E7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7E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7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</w:t>
      </w:r>
    </w:p>
    <w:p w:rsidR="00B676D3" w:rsidRPr="003E7E19" w:rsidRDefault="00B676D3" w:rsidP="00B676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7E19">
        <w:rPr>
          <w:rFonts w:ascii="Times New Roman" w:hAnsi="Times New Roman"/>
          <w:sz w:val="24"/>
          <w:szCs w:val="24"/>
        </w:rPr>
        <w:t>При разработке Программы использовались под</w:t>
      </w:r>
      <w:r w:rsidRPr="003E7E19">
        <w:rPr>
          <w:rFonts w:ascii="Times New Roman" w:hAnsi="Times New Roman"/>
          <w:sz w:val="24"/>
          <w:szCs w:val="24"/>
        </w:rPr>
        <w:softHyphen/>
        <w:t>ходы, построенные на совместной деятельности взрослого и детей и самостоятельной деятельности,</w:t>
      </w:r>
      <w:r w:rsidRPr="003E7E19">
        <w:rPr>
          <w:rFonts w:ascii="Times New Roman" w:hAnsi="Times New Roman"/>
          <w:b/>
          <w:sz w:val="24"/>
          <w:szCs w:val="24"/>
        </w:rPr>
        <w:t xml:space="preserve"> </w:t>
      </w:r>
      <w:r w:rsidRPr="003E7E19">
        <w:rPr>
          <w:rFonts w:ascii="Times New Roman" w:hAnsi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B676D3" w:rsidRPr="003E7E19" w:rsidRDefault="00B676D3" w:rsidP="00B6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E19">
        <w:rPr>
          <w:sz w:val="24"/>
          <w:szCs w:val="24"/>
        </w:rPr>
        <w:tab/>
      </w:r>
      <w:r w:rsidRPr="003E7E19">
        <w:rPr>
          <w:rFonts w:ascii="Times New Roman" w:hAnsi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B676D3" w:rsidRPr="003E7E19" w:rsidRDefault="00B676D3" w:rsidP="00B676D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E7E19">
        <w:rPr>
          <w:rFonts w:ascii="Times New Roman" w:hAnsi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E146FC" w:rsidRDefault="00E146FC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5" w:name="_Toc470607063"/>
    </w:p>
    <w:p w:rsidR="00B676D3" w:rsidRPr="005F77C3" w:rsidRDefault="00B676D3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FC2D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bookmarkEnd w:id="5"/>
      <w:r w:rsidRPr="00FC2D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.4. </w:t>
      </w:r>
      <w:r w:rsidRPr="00FC2DF5">
        <w:rPr>
          <w:rFonts w:ascii="Times New Roman" w:hAnsi="Times New Roman"/>
          <w:b/>
          <w:bCs/>
          <w:sz w:val="26"/>
          <w:szCs w:val="26"/>
        </w:rPr>
        <w:t>Планируемые результаты освоения Программы</w:t>
      </w:r>
    </w:p>
    <w:p w:rsidR="00B676D3" w:rsidRPr="00E10E74" w:rsidRDefault="00B676D3" w:rsidP="00B676D3">
      <w:pPr>
        <w:pStyle w:val="Default"/>
        <w:tabs>
          <w:tab w:val="left" w:pos="709"/>
        </w:tabs>
        <w:ind w:firstLine="709"/>
        <w:jc w:val="both"/>
      </w:pPr>
      <w:r w:rsidRPr="00E10E74"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B676D3" w:rsidRDefault="00B676D3" w:rsidP="00B6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0E74">
        <w:rPr>
          <w:rFonts w:ascii="Times New Roman" w:hAnsi="Times New Roman"/>
          <w:color w:val="000000"/>
          <w:sz w:val="24"/>
          <w:szCs w:val="24"/>
        </w:rPr>
        <w:t xml:space="preserve">Целевые ориентиры дошкольного образования рассматриваются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 </w:t>
      </w:r>
    </w:p>
    <w:p w:rsidR="00B676D3" w:rsidRPr="00104291" w:rsidRDefault="00B676D3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291">
        <w:rPr>
          <w:rFonts w:ascii="Times New Roman" w:hAnsi="Times New Roman"/>
          <w:b/>
          <w:sz w:val="24"/>
          <w:szCs w:val="24"/>
        </w:rPr>
        <w:t>Обязательная часть:</w:t>
      </w:r>
    </w:p>
    <w:p w:rsidR="00B676D3" w:rsidRPr="00104291" w:rsidRDefault="00B676D3" w:rsidP="00B67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hAnsi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B676D3" w:rsidRPr="00104291" w:rsidRDefault="00B676D3" w:rsidP="00B676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291">
        <w:rPr>
          <w:rFonts w:ascii="Times New Roman" w:eastAsia="Times New Roman" w:hAnsi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A23468" w:rsidRDefault="00B676D3" w:rsidP="00B67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6" w:name="_Toc517170879"/>
      <w:bookmarkStart w:id="7" w:name="_Toc518562394"/>
      <w:bookmarkStart w:id="8" w:name="_Toc518562755"/>
      <w:r w:rsidRPr="000627F0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освоения </w:t>
      </w:r>
      <w:bookmarkEnd w:id="6"/>
      <w:bookmarkEnd w:id="7"/>
      <w:bookmarkEnd w:id="8"/>
    </w:p>
    <w:p w:rsidR="00B676D3" w:rsidRPr="000627F0" w:rsidRDefault="00B676D3" w:rsidP="00A2346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0627F0">
        <w:rPr>
          <w:rFonts w:ascii="Times New Roman" w:hAnsi="Times New Roman"/>
          <w:b/>
          <w:sz w:val="24"/>
          <w:szCs w:val="24"/>
        </w:rPr>
        <w:t>Парциальн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0627F0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0627F0">
        <w:rPr>
          <w:rFonts w:ascii="Times New Roman" w:hAnsi="Times New Roman"/>
          <w:b/>
          <w:sz w:val="24"/>
          <w:szCs w:val="24"/>
        </w:rPr>
        <w:t xml:space="preserve"> «Экология для малышей» </w:t>
      </w:r>
    </w:p>
    <w:p w:rsidR="00A23468" w:rsidRPr="00376427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427">
        <w:rPr>
          <w:rFonts w:ascii="Times New Roman" w:hAnsi="Times New Roman"/>
          <w:color w:val="000000"/>
          <w:sz w:val="24"/>
          <w:szCs w:val="24"/>
        </w:rPr>
        <w:t xml:space="preserve">- Краткие сведения об истории города, округа. </w:t>
      </w:r>
    </w:p>
    <w:p w:rsidR="00A23468" w:rsidRPr="00376427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427">
        <w:rPr>
          <w:rFonts w:ascii="Times New Roman" w:hAnsi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376427">
        <w:rPr>
          <w:rFonts w:ascii="Times New Roman" w:hAnsi="Times New Roman"/>
          <w:color w:val="000000"/>
          <w:sz w:val="24"/>
          <w:szCs w:val="24"/>
        </w:rPr>
        <w:t>Советский</w:t>
      </w:r>
      <w:proofErr w:type="gramEnd"/>
      <w:r w:rsidRPr="00376427">
        <w:rPr>
          <w:rFonts w:ascii="Times New Roman" w:hAnsi="Times New Roman"/>
          <w:color w:val="000000"/>
          <w:sz w:val="24"/>
          <w:szCs w:val="24"/>
        </w:rPr>
        <w:t xml:space="preserve">, округа. </w:t>
      </w:r>
    </w:p>
    <w:p w:rsidR="00A23468" w:rsidRPr="00376427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427">
        <w:rPr>
          <w:rFonts w:ascii="Times New Roman" w:hAnsi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A23468" w:rsidRPr="00376427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427">
        <w:rPr>
          <w:rFonts w:ascii="Times New Roman" w:hAnsi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A23468" w:rsidRPr="00376427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427">
        <w:rPr>
          <w:rFonts w:ascii="Times New Roman" w:hAnsi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A23468" w:rsidRPr="00376427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427">
        <w:rPr>
          <w:rFonts w:ascii="Times New Roman" w:hAnsi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A23468" w:rsidRPr="00376427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427">
        <w:rPr>
          <w:rFonts w:ascii="Times New Roman" w:hAnsi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376427">
        <w:rPr>
          <w:rFonts w:ascii="Times New Roman" w:hAnsi="Times New Roman"/>
          <w:color w:val="000000"/>
          <w:sz w:val="24"/>
          <w:szCs w:val="24"/>
        </w:rPr>
        <w:br/>
        <w:t xml:space="preserve">о Красной книге. </w:t>
      </w:r>
    </w:p>
    <w:p w:rsidR="00A23468" w:rsidRPr="00376427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427">
        <w:rPr>
          <w:rFonts w:ascii="Times New Roman" w:hAnsi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7753FB" w:rsidRPr="00A23468" w:rsidRDefault="007753FB" w:rsidP="007753FB">
      <w:pPr>
        <w:spacing w:after="0" w:line="240" w:lineRule="auto"/>
        <w:ind w:firstLine="680"/>
        <w:rPr>
          <w:rFonts w:ascii="Times New Roman" w:hAnsi="Times New Roman"/>
          <w:b/>
          <w:sz w:val="24"/>
          <w:szCs w:val="24"/>
        </w:rPr>
      </w:pPr>
      <w:r w:rsidRPr="00A23468">
        <w:rPr>
          <w:rFonts w:ascii="Times New Roman" w:hAnsi="Times New Roman"/>
          <w:b/>
          <w:sz w:val="24"/>
          <w:szCs w:val="24"/>
        </w:rPr>
        <w:t xml:space="preserve">Парциальная программа «Социокультурные истоки» </w:t>
      </w:r>
    </w:p>
    <w:p w:rsidR="00A23468" w:rsidRPr="000711DC" w:rsidRDefault="00A23468" w:rsidP="00A2346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 ребенка проявляет доброе и бережное отношение к природе и окружающему миру; адекватно оценивает свои возможности осуществить то или иное задание, выбранное дело; имеет представление о собственной принадлежности и принадлежности других людей к определенному полу, о составе семьи, родственных отношениях и взаимосвязях, распределении семейных обязанностей; об обществе, его культурных ценностях; о государстве и принадлежности к нему.</w:t>
      </w:r>
    </w:p>
    <w:p w:rsidR="00A23468" w:rsidRDefault="00A23468" w:rsidP="00A2346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Ребёнок приобщён к базовым социокультурным ценностям Российской цивилизации, знает и уважает традиции своего народа. Проявляет чувства патриотизма, гражданственности, устойчивой и бескорыстной привязанности к своему Отечеству, малой Родине, семье, сверстникам и соотечественникам.</w:t>
      </w:r>
    </w:p>
    <w:p w:rsidR="00A23468" w:rsidRPr="00574C3A" w:rsidRDefault="00A23468" w:rsidP="00A2346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Парциальная п</w:t>
      </w:r>
      <w:r w:rsidRPr="00EA6331">
        <w:rPr>
          <w:rFonts w:ascii="Times New Roman" w:hAnsi="Times New Roman"/>
          <w:b/>
          <w:sz w:val="24"/>
          <w:szCs w:val="24"/>
        </w:rPr>
        <w:t xml:space="preserve">рограмма </w:t>
      </w:r>
      <w:r w:rsidRPr="00574C3A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Шахматы для малышей»</w:t>
      </w:r>
    </w:p>
    <w:p w:rsidR="00A23468" w:rsidRDefault="00A23468" w:rsidP="00A23468">
      <w:pPr>
        <w:pStyle w:val="Default"/>
        <w:jc w:val="both"/>
      </w:pPr>
      <w:r>
        <w:rPr>
          <w:rStyle w:val="c4"/>
          <w:sz w:val="28"/>
          <w:szCs w:val="28"/>
        </w:rPr>
        <w:t xml:space="preserve">- </w:t>
      </w:r>
      <w:r>
        <w:t xml:space="preserve">ребенок имеет представление о «шахматном королевстве», </w:t>
      </w:r>
      <w:proofErr w:type="gramStart"/>
      <w:r>
        <w:t>о</w:t>
      </w:r>
      <w:proofErr w:type="gramEnd"/>
      <w:r>
        <w:t xml:space="preserve"> истории шахмат, различает и называет шахматные фигуры. Знает ходы шахматных фигур и их отличия. Имеет понятие о приёмах взятия фигур;</w:t>
      </w:r>
    </w:p>
    <w:p w:rsidR="00A23468" w:rsidRDefault="00A23468" w:rsidP="00A23468">
      <w:pPr>
        <w:pStyle w:val="Default"/>
        <w:jc w:val="both"/>
      </w:pPr>
      <w:r>
        <w:t xml:space="preserve">- ребенок имеет представление о «шахматном королевстве», </w:t>
      </w:r>
      <w:proofErr w:type="gramStart"/>
      <w:r>
        <w:t>о</w:t>
      </w:r>
      <w:proofErr w:type="gramEnd"/>
      <w:r>
        <w:t xml:space="preserve"> истории шахмат, различает и называет шахматные фигуры. Знает ходы шахматных фигур и их отличия. Имеет понятие о приёмах взятия фигур;</w:t>
      </w:r>
    </w:p>
    <w:p w:rsidR="00A23468" w:rsidRPr="000D0D9E" w:rsidRDefault="00A23468" w:rsidP="00A23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D0D9E">
        <w:rPr>
          <w:rFonts w:ascii="Times New Roman" w:eastAsia="Times New Roman" w:hAnsi="Times New Roman"/>
          <w:sz w:val="24"/>
          <w:szCs w:val="24"/>
          <w:lang w:eastAsia="ru-RU"/>
        </w:rPr>
        <w:t xml:space="preserve">у ребенка развита </w:t>
      </w:r>
      <w:r w:rsidRPr="004C250E">
        <w:rPr>
          <w:rFonts w:ascii="Times New Roman" w:hAnsi="Times New Roman"/>
          <w:sz w:val="24"/>
          <w:szCs w:val="24"/>
        </w:rPr>
        <w:t xml:space="preserve">ловкость и смекалка, </w:t>
      </w:r>
      <w:r w:rsidRPr="000D0D9E">
        <w:rPr>
          <w:rFonts w:ascii="Times New Roman" w:eastAsia="Times New Roman" w:hAnsi="Times New Roman"/>
          <w:sz w:val="24"/>
          <w:szCs w:val="24"/>
          <w:lang w:eastAsia="ru-RU"/>
        </w:rPr>
        <w:t>крупная и мелкая моторика; он подвижен, вынослив, может контролировать свои движения и управлять ими;</w:t>
      </w:r>
    </w:p>
    <w:p w:rsidR="00A23468" w:rsidRPr="000D0D9E" w:rsidRDefault="00A23468" w:rsidP="00A23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D0D9E">
        <w:rPr>
          <w:rFonts w:ascii="Times New Roman" w:eastAsia="Times New Roman" w:hAnsi="Times New Roman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правилам, во взаимоотношениях со сверстниками;</w:t>
      </w:r>
    </w:p>
    <w:p w:rsidR="00A23468" w:rsidRDefault="00A23468" w:rsidP="00A23468">
      <w:pPr>
        <w:pStyle w:val="Default"/>
        <w:jc w:val="both"/>
      </w:pPr>
      <w:r>
        <w:t>- ребенок умеет планировать свои действия, обдумывать их, рассуждать, искать правильный ответ;</w:t>
      </w:r>
    </w:p>
    <w:p w:rsidR="00A23468" w:rsidRPr="00A23468" w:rsidRDefault="00A23468" w:rsidP="00A23468">
      <w:pPr>
        <w:pStyle w:val="Default"/>
        <w:jc w:val="both"/>
      </w:pPr>
      <w:r>
        <w:t xml:space="preserve">- у ребенка  развита </w:t>
      </w:r>
      <w:r w:rsidRPr="004C250E">
        <w:t>ориентировка в пространстве</w:t>
      </w:r>
      <w:r>
        <w:t xml:space="preserve">, умеет быстро и правильно находить поля, вертикали и диагонали, показывая и их называя. </w:t>
      </w:r>
    </w:p>
    <w:p w:rsidR="00B676D3" w:rsidRDefault="00B676D3" w:rsidP="00B676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76D3" w:rsidRPr="00E146FC" w:rsidRDefault="00B676D3" w:rsidP="00E146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191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7D119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7D1191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СОДЕРЖАТЕЛЬНЫЙ  РАЗДЕЛ</w:t>
      </w:r>
      <w:proofErr w:type="gramEnd"/>
      <w:r w:rsidRPr="007D1191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B676D3" w:rsidRPr="00505126" w:rsidRDefault="00B676D3" w:rsidP="00B67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 xml:space="preserve">В содержательном разделе описана образовательная деятельность в соответствии с </w:t>
      </w:r>
      <w:r>
        <w:rPr>
          <w:rFonts w:ascii="Times New Roman" w:hAnsi="Times New Roman"/>
          <w:sz w:val="24"/>
          <w:szCs w:val="24"/>
        </w:rPr>
        <w:t xml:space="preserve">направлениями развития ребенка </w:t>
      </w:r>
      <w:r w:rsidRPr="00505126">
        <w:rPr>
          <w:rFonts w:ascii="Times New Roman" w:hAnsi="Times New Roman"/>
          <w:sz w:val="24"/>
          <w:szCs w:val="24"/>
        </w:rPr>
        <w:t xml:space="preserve">каждого </w:t>
      </w:r>
      <w:r>
        <w:rPr>
          <w:rFonts w:ascii="Times New Roman" w:hAnsi="Times New Roman"/>
          <w:sz w:val="24"/>
          <w:szCs w:val="24"/>
        </w:rPr>
        <w:t xml:space="preserve">возраста </w:t>
      </w:r>
      <w:r w:rsidRPr="0050512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образовательным областям (Социально-коммуникативное развитие, познавательное</w:t>
      </w:r>
      <w:r w:rsidRPr="00505126">
        <w:rPr>
          <w:rFonts w:ascii="Times New Roman" w:hAnsi="Times New Roman"/>
          <w:sz w:val="24"/>
          <w:szCs w:val="24"/>
        </w:rPr>
        <w:t xml:space="preserve"> развитие, </w:t>
      </w:r>
      <w:r>
        <w:rPr>
          <w:rFonts w:ascii="Times New Roman" w:hAnsi="Times New Roman"/>
          <w:sz w:val="24"/>
          <w:szCs w:val="24"/>
        </w:rPr>
        <w:t xml:space="preserve">речевое </w:t>
      </w:r>
      <w:r w:rsidRPr="00505126">
        <w:rPr>
          <w:rFonts w:ascii="Times New Roman" w:hAnsi="Times New Roman"/>
          <w:sz w:val="24"/>
          <w:szCs w:val="24"/>
        </w:rPr>
        <w:t xml:space="preserve">развитие, </w:t>
      </w:r>
      <w:r>
        <w:rPr>
          <w:rFonts w:ascii="Times New Roman" w:hAnsi="Times New Roman"/>
          <w:sz w:val="24"/>
          <w:szCs w:val="24"/>
        </w:rPr>
        <w:t xml:space="preserve">художественно-эстетическое). По каждой </w:t>
      </w:r>
      <w:r w:rsidRPr="00505126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области прописаны программные задачи, формы</w:t>
      </w:r>
      <w:r w:rsidRPr="0050512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методы работы с детьми в организации образовательной деятельности, формы</w:t>
      </w:r>
      <w:r w:rsidRPr="00505126">
        <w:rPr>
          <w:rFonts w:ascii="Times New Roman" w:hAnsi="Times New Roman"/>
          <w:sz w:val="24"/>
          <w:szCs w:val="24"/>
        </w:rPr>
        <w:t xml:space="preserve"> взаимодейств</w:t>
      </w:r>
      <w:r>
        <w:rPr>
          <w:rFonts w:ascii="Times New Roman" w:hAnsi="Times New Roman"/>
          <w:sz w:val="24"/>
          <w:szCs w:val="24"/>
        </w:rPr>
        <w:t xml:space="preserve">ия с семьями </w:t>
      </w:r>
      <w:r w:rsidRPr="00505126">
        <w:rPr>
          <w:rFonts w:ascii="Times New Roman" w:hAnsi="Times New Roman"/>
          <w:sz w:val="24"/>
          <w:szCs w:val="24"/>
        </w:rPr>
        <w:t xml:space="preserve">воспитанников. Представлены особенности образовательной деятельности разных видов и </w:t>
      </w:r>
      <w:r>
        <w:rPr>
          <w:rFonts w:ascii="Times New Roman" w:hAnsi="Times New Roman"/>
          <w:sz w:val="24"/>
          <w:szCs w:val="24"/>
        </w:rPr>
        <w:t xml:space="preserve">культурных практик, описание вариативных форм, способов, методов и средств реализации Рабочей программы с учетом возрастных и индивидуальных </w:t>
      </w:r>
      <w:r w:rsidRPr="00505126">
        <w:rPr>
          <w:rFonts w:ascii="Times New Roman" w:hAnsi="Times New Roman"/>
          <w:sz w:val="24"/>
          <w:szCs w:val="24"/>
        </w:rPr>
        <w:t xml:space="preserve">особенностей </w:t>
      </w:r>
      <w:r>
        <w:rPr>
          <w:rFonts w:ascii="Times New Roman" w:hAnsi="Times New Roman"/>
          <w:sz w:val="24"/>
          <w:szCs w:val="24"/>
        </w:rPr>
        <w:t xml:space="preserve">воспитанников по каждому возрасту, специфики их образовательных потребностей </w:t>
      </w:r>
      <w:r w:rsidRPr="0050512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интересов, способы и направления поддержки детской инициативы, </w:t>
      </w:r>
      <w:r w:rsidRPr="00505126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05126">
        <w:rPr>
          <w:rFonts w:ascii="Times New Roman" w:hAnsi="Times New Roman"/>
          <w:sz w:val="24"/>
          <w:szCs w:val="24"/>
        </w:rPr>
        <w:t>взаимодействия педагогов с семьями воспитанников.</w:t>
      </w:r>
    </w:p>
    <w:p w:rsidR="00B676D3" w:rsidRPr="008F074F" w:rsidRDefault="00B676D3" w:rsidP="00B676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74F">
        <w:rPr>
          <w:rFonts w:ascii="Times New Roman" w:hAnsi="Times New Roman"/>
          <w:sz w:val="24"/>
          <w:shd w:val="clear" w:color="auto" w:fill="FFFFFF"/>
        </w:rPr>
        <w:t>В</w:t>
      </w:r>
      <w:r w:rsidRPr="008F074F">
        <w:rPr>
          <w:rFonts w:ascii="Times New Roman" w:hAnsi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8F074F">
        <w:rPr>
          <w:rFonts w:ascii="Times New Roman" w:hAnsi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8F074F">
        <w:rPr>
          <w:rFonts w:ascii="Times New Roman" w:hAnsi="Times New Roman"/>
          <w:sz w:val="24"/>
          <w:shd w:val="clear" w:color="auto" w:fill="FFFFFF"/>
        </w:rPr>
        <w:t xml:space="preserve"> национально - региональный компонент – Парциальная п</w:t>
      </w:r>
      <w:r w:rsidRPr="008F074F">
        <w:rPr>
          <w:rFonts w:ascii="Times New Roman" w:hAnsi="Times New Roman"/>
          <w:sz w:val="24"/>
          <w:szCs w:val="24"/>
        </w:rPr>
        <w:t>рограмма «Экология для малышей», которая</w:t>
      </w:r>
      <w:r w:rsidRPr="008F074F">
        <w:rPr>
          <w:rFonts w:ascii="Times New Roman" w:hAnsi="Times New Roman"/>
          <w:b/>
          <w:sz w:val="24"/>
          <w:szCs w:val="24"/>
        </w:rPr>
        <w:t xml:space="preserve"> </w:t>
      </w:r>
      <w:r w:rsidRPr="008F074F">
        <w:rPr>
          <w:rFonts w:ascii="Times New Roman" w:hAnsi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D90A30" w:rsidRDefault="00D90A30" w:rsidP="00D90A30">
      <w:pPr>
        <w:pStyle w:val="2"/>
        <w:tabs>
          <w:tab w:val="left" w:pos="851"/>
        </w:tabs>
        <w:ind w:left="0" w:firstLine="709"/>
        <w:jc w:val="both"/>
      </w:pPr>
      <w:r>
        <w:t xml:space="preserve">Парциальная программа «Социокультурные истоки» </w:t>
      </w:r>
      <w:r w:rsidRPr="00D90A30">
        <w:t>представляет собой апробированную воспитательно-образовательную и дидактическую систему, и оригинальную педагогическую технологию. Программа строится на культурологической основе, соответствует светскому характеру образования, содержание Программы основано на российских культурных традициях. Парциальная программа обеспечивает развитие личности по духовно – нравственному воспитанию. Воспитательно-образовательный процесс, строится с учетом контингента воспитанников, их индивидуальных и возрастных особенностей, социального заказа родителей (законных представителей).</w:t>
      </w:r>
    </w:p>
    <w:p w:rsidR="002F0667" w:rsidRPr="002F0667" w:rsidRDefault="002F0667" w:rsidP="002F066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F06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Парциальная программа «Шахматы для малышей»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F0667">
        <w:rPr>
          <w:rFonts w:ascii="Times New Roman" w:eastAsia="Times New Roman" w:hAnsi="Times New Roman"/>
          <w:sz w:val="24"/>
          <w:szCs w:val="24"/>
          <w:lang w:eastAsia="ru-RU" w:bidi="ru-RU"/>
        </w:rPr>
        <w:t>рассчитана на один год обучения для детей старшего дошкольного возраста, с проведением одного занятия в неделю во второй половине дня.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F0667">
        <w:rPr>
          <w:rFonts w:ascii="Times New Roman" w:eastAsia="Times New Roman" w:hAnsi="Times New Roman"/>
          <w:sz w:val="24"/>
          <w:szCs w:val="24"/>
          <w:lang w:eastAsia="ru-RU" w:bidi="ru-RU"/>
        </w:rPr>
        <w:t>Для гарантированной реализации федерального государственного образовательного стандарта в четко определенные временные рамки образовательная нагрузка рассчитывается на 9</w:t>
      </w:r>
      <w:r w:rsidRPr="002F0667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Pr="002F0667">
        <w:rPr>
          <w:rFonts w:ascii="Times New Roman" w:eastAsia="Times New Roman" w:hAnsi="Times New Roman"/>
          <w:sz w:val="24"/>
          <w:szCs w:val="24"/>
          <w:lang w:eastAsia="ru-RU" w:bidi="ru-RU"/>
        </w:rPr>
        <w:t>месяцев.</w:t>
      </w:r>
    </w:p>
    <w:p w:rsidR="00B676D3" w:rsidRPr="00E96788" w:rsidRDefault="00B676D3" w:rsidP="00B676D3">
      <w:pPr>
        <w:spacing w:after="0" w:line="240" w:lineRule="auto"/>
        <w:rPr>
          <w:rFonts w:ascii="Times New Roman" w:hAnsi="Times New Roman"/>
          <w:sz w:val="24"/>
        </w:rPr>
      </w:pPr>
    </w:p>
    <w:p w:rsidR="00B676D3" w:rsidRPr="00D855E1" w:rsidRDefault="00B676D3" w:rsidP="00E146F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855E1">
        <w:rPr>
          <w:rFonts w:ascii="Times New Roman" w:hAnsi="Times New Roman"/>
          <w:b/>
          <w:sz w:val="24"/>
        </w:rPr>
        <w:t>III. ОРГАНИЗАЦИОННЫЙ РАЗДЕЛ</w:t>
      </w:r>
    </w:p>
    <w:p w:rsidR="00B676D3" w:rsidRPr="00505126" w:rsidRDefault="00B676D3" w:rsidP="00B67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разделе</w:t>
      </w:r>
      <w:r w:rsidRPr="00505126">
        <w:rPr>
          <w:rFonts w:ascii="Times New Roman" w:hAnsi="Times New Roman"/>
          <w:sz w:val="24"/>
          <w:szCs w:val="24"/>
        </w:rPr>
        <w:t xml:space="preserve"> предста</w:t>
      </w:r>
      <w:r>
        <w:rPr>
          <w:rFonts w:ascii="Times New Roman" w:hAnsi="Times New Roman"/>
          <w:sz w:val="24"/>
          <w:szCs w:val="24"/>
        </w:rPr>
        <w:t>влены методические материалы, средства обучения</w:t>
      </w:r>
      <w:r w:rsidRPr="00505126">
        <w:rPr>
          <w:rFonts w:ascii="Times New Roman" w:hAnsi="Times New Roman"/>
          <w:sz w:val="24"/>
          <w:szCs w:val="24"/>
        </w:rPr>
        <w:t xml:space="preserve"> и </w:t>
      </w:r>
    </w:p>
    <w:p w:rsidR="00B676D3" w:rsidRDefault="00B676D3" w:rsidP="00B6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воспитания обучающихся,</w:t>
      </w:r>
      <w:r w:rsidRPr="00505126">
        <w:rPr>
          <w:rFonts w:ascii="Times New Roman" w:hAnsi="Times New Roman"/>
          <w:sz w:val="24"/>
          <w:szCs w:val="24"/>
        </w:rPr>
        <w:t xml:space="preserve"> описа</w:t>
      </w:r>
      <w:r>
        <w:rPr>
          <w:rFonts w:ascii="Times New Roman" w:hAnsi="Times New Roman"/>
          <w:sz w:val="24"/>
          <w:szCs w:val="24"/>
        </w:rPr>
        <w:t>ние режима дня,</w:t>
      </w:r>
      <w:r w:rsidRPr="00505126">
        <w:rPr>
          <w:rFonts w:ascii="Times New Roman" w:hAnsi="Times New Roman"/>
          <w:sz w:val="24"/>
          <w:szCs w:val="24"/>
        </w:rPr>
        <w:t xml:space="preserve"> включая учебный план, </w:t>
      </w:r>
      <w:r>
        <w:rPr>
          <w:rFonts w:ascii="Times New Roman" w:hAnsi="Times New Roman"/>
          <w:sz w:val="24"/>
          <w:szCs w:val="24"/>
        </w:rPr>
        <w:t xml:space="preserve">а также особенности </w:t>
      </w:r>
      <w:r w:rsidRPr="00505126">
        <w:rPr>
          <w:rFonts w:ascii="Times New Roman" w:hAnsi="Times New Roman"/>
          <w:sz w:val="24"/>
          <w:szCs w:val="24"/>
        </w:rPr>
        <w:t>традиционн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505126">
        <w:rPr>
          <w:rFonts w:ascii="Times New Roman" w:hAnsi="Times New Roman"/>
          <w:sz w:val="24"/>
          <w:szCs w:val="24"/>
        </w:rPr>
        <w:t>событий, праздн</w:t>
      </w:r>
      <w:r>
        <w:rPr>
          <w:rFonts w:ascii="Times New Roman" w:hAnsi="Times New Roman"/>
          <w:sz w:val="24"/>
          <w:szCs w:val="24"/>
        </w:rPr>
        <w:t xml:space="preserve">иков, мероприятий и описание организации развивающей </w:t>
      </w:r>
      <w:r w:rsidRPr="00505126">
        <w:rPr>
          <w:rFonts w:ascii="Times New Roman" w:hAnsi="Times New Roman"/>
          <w:sz w:val="24"/>
          <w:szCs w:val="24"/>
        </w:rPr>
        <w:t>предметно-пространственной среды.</w:t>
      </w:r>
    </w:p>
    <w:p w:rsidR="00B676D3" w:rsidRDefault="00B676D3" w:rsidP="00B67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</w:t>
      </w:r>
      <w:r w:rsidR="00D90A30">
        <w:rPr>
          <w:rFonts w:ascii="Times New Roman" w:hAnsi="Times New Roman"/>
          <w:sz w:val="24"/>
          <w:szCs w:val="24"/>
        </w:rPr>
        <w:t xml:space="preserve"> Парциальной про</w:t>
      </w:r>
      <w:r w:rsidR="002F0667">
        <w:rPr>
          <w:rFonts w:ascii="Times New Roman" w:hAnsi="Times New Roman"/>
          <w:sz w:val="24"/>
          <w:szCs w:val="24"/>
        </w:rPr>
        <w:t>граммы «Социокультурные истоки» и «Шахматы для малышей».</w:t>
      </w: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F00086C"/>
    <w:multiLevelType w:val="hybridMultilevel"/>
    <w:tmpl w:val="9F62EA60"/>
    <w:lvl w:ilvl="0" w:tplc="73526A7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F9"/>
    <w:rsid w:val="00000161"/>
    <w:rsid w:val="00106889"/>
    <w:rsid w:val="00114308"/>
    <w:rsid w:val="00165185"/>
    <w:rsid w:val="00176415"/>
    <w:rsid w:val="002C5A59"/>
    <w:rsid w:val="002F0667"/>
    <w:rsid w:val="005C076F"/>
    <w:rsid w:val="005F51A7"/>
    <w:rsid w:val="007428F8"/>
    <w:rsid w:val="007753FB"/>
    <w:rsid w:val="00A23468"/>
    <w:rsid w:val="00B676D3"/>
    <w:rsid w:val="00C162F9"/>
    <w:rsid w:val="00D90A30"/>
    <w:rsid w:val="00E1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D3"/>
    <w:pPr>
      <w:ind w:left="720"/>
      <w:contextualSpacing/>
    </w:pPr>
  </w:style>
  <w:style w:type="paragraph" w:customStyle="1" w:styleId="Default">
    <w:name w:val="Default"/>
    <w:rsid w:val="00B67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D90A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23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D3"/>
    <w:pPr>
      <w:ind w:left="720"/>
      <w:contextualSpacing/>
    </w:pPr>
  </w:style>
  <w:style w:type="paragraph" w:customStyle="1" w:styleId="Default">
    <w:name w:val="Default"/>
    <w:rsid w:val="00B67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D90A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2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17</cp:revision>
  <dcterms:created xsi:type="dcterms:W3CDTF">2021-08-10T06:40:00Z</dcterms:created>
  <dcterms:modified xsi:type="dcterms:W3CDTF">2024-08-01T07:46:00Z</dcterms:modified>
</cp:coreProperties>
</file>