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70606982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3E6A21" w:rsidRPr="004B1EFD" w:rsidRDefault="003E6A21" w:rsidP="00317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4A63FE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Художественно-эстетическое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C107A5">
        <w:rPr>
          <w:rFonts w:ascii="Times New Roman" w:eastAsia="Calibri" w:hAnsi="Times New Roman" w:cs="Times New Roman"/>
          <w:b/>
          <w:sz w:val="24"/>
          <w:szCs w:val="24"/>
        </w:rPr>
        <w:t>Изобразительная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деятельность</w:t>
      </w:r>
      <w:r w:rsidR="00C107A5">
        <w:rPr>
          <w:rFonts w:ascii="Times New Roman" w:eastAsia="Calibri" w:hAnsi="Times New Roman" w:cs="Times New Roman"/>
          <w:b/>
          <w:sz w:val="24"/>
          <w:szCs w:val="24"/>
        </w:rPr>
        <w:t xml:space="preserve"> (рисование)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F91C40">
        <w:rPr>
          <w:rFonts w:ascii="Times New Roman" w:eastAsia="Calibri" w:hAnsi="Times New Roman" w:cs="Times New Roman"/>
          <w:b/>
          <w:sz w:val="24"/>
          <w:szCs w:val="24"/>
        </w:rPr>
        <w:t>6-7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3172F8">
        <w:rPr>
          <w:rFonts w:ascii="Times New Roman" w:eastAsia="Calibri" w:hAnsi="Times New Roman" w:cs="Times New Roman"/>
          <w:b/>
          <w:sz w:val="24"/>
          <w:szCs w:val="24"/>
        </w:rPr>
        <w:t>подготовительной к школе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4A63FE">
        <w:rPr>
          <w:rFonts w:ascii="Times New Roman" w:hAnsi="Times New Roman"/>
          <w:b/>
          <w:sz w:val="24"/>
          <w:szCs w:val="24"/>
        </w:rPr>
        <w:t>Солнышко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3172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4A63F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4A63F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E6A21" w:rsidRDefault="003E6A21" w:rsidP="003E6A2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21" w:rsidRPr="00F84D22" w:rsidRDefault="003E6A21" w:rsidP="00F84D2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ЦЕЛЕВОЙ РАЗДЕЛ</w:t>
      </w:r>
      <w:bookmarkEnd w:id="0"/>
    </w:p>
    <w:p w:rsidR="003E6A21" w:rsidRPr="00F84D22" w:rsidRDefault="00C13AFF" w:rsidP="00F84D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_Toc47060698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End w:id="1"/>
    </w:p>
    <w:p w:rsidR="003E6A21" w:rsidRPr="003E6A21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Toc470606985"/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</w:t>
      </w:r>
      <w:r w:rsidR="004A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зработана на основании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 МАДОУ д/с «Дюймовочка» на 202</w:t>
      </w:r>
      <w:r w:rsidR="004A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4A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31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proofErr w:type="gramEnd"/>
      <w:r w:rsidR="004A63FE">
        <w:rPr>
          <w:rFonts w:ascii="Times New Roman" w:hAnsi="Times New Roman"/>
          <w:sz w:val="24"/>
          <w:szCs w:val="24"/>
        </w:rPr>
        <w:t>Солнышко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1554C">
        <w:rPr>
          <w:rFonts w:ascii="Times New Roman" w:eastAsia="Calibri" w:hAnsi="Times New Roman" w:cs="Times New Roman"/>
          <w:sz w:val="24"/>
          <w:szCs w:val="24"/>
        </w:rPr>
        <w:t>по образовательной области «Художественно-эстетическое развитие (Изобразительная деятельность (рисование))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, обеспечивает построение целостного педагогического процесса, направленного на полноценное всестороннее развитие ребенка. </w:t>
      </w:r>
      <w:proofErr w:type="gramEnd"/>
    </w:p>
    <w:p w:rsidR="003E6A21" w:rsidRPr="003E6A21" w:rsidRDefault="003E6A21" w:rsidP="003E6A2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речевое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3E6A21" w:rsidRPr="003E6A21" w:rsidRDefault="003E6A21" w:rsidP="003E6A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</w:t>
      </w:r>
      <w:r w:rsidR="00F84D2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малышей», автор Гончарова Е.В.,</w:t>
      </w: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направленной на развитие детей в образовательной области «Познавательное развитие».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ab/>
        <w:t xml:space="preserve">Основные участники реализации Программы: дети </w:t>
      </w:r>
      <w:r w:rsidR="003172F8">
        <w:rPr>
          <w:rFonts w:ascii="Times New Roman" w:eastAsia="Calibri" w:hAnsi="Times New Roman" w:cs="Times New Roman"/>
          <w:sz w:val="24"/>
          <w:szCs w:val="24"/>
        </w:rPr>
        <w:t>подготовительной к школе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группы общеразвивающей направленности «</w:t>
      </w:r>
      <w:r w:rsidR="004A63FE">
        <w:rPr>
          <w:rFonts w:ascii="Times New Roman" w:eastAsia="Calibri" w:hAnsi="Times New Roman" w:cs="Times New Roman"/>
          <w:sz w:val="24"/>
          <w:szCs w:val="24"/>
        </w:rPr>
        <w:t>Солнышко</w:t>
      </w:r>
      <w:r w:rsidRPr="003E6A21">
        <w:rPr>
          <w:rFonts w:ascii="Times New Roman" w:eastAsia="Calibri" w:hAnsi="Times New Roman" w:cs="Times New Roman"/>
          <w:sz w:val="24"/>
          <w:szCs w:val="24"/>
        </w:rPr>
        <w:t>», родители (законные представители), педагоги.</w:t>
      </w:r>
    </w:p>
    <w:p w:rsidR="003E6A21" w:rsidRPr="003E6A21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01 сентября 202</w:t>
      </w:r>
      <w:r w:rsidR="004A63FE">
        <w:rPr>
          <w:rFonts w:ascii="Times New Roman" w:eastAsia="Calibri" w:hAnsi="Times New Roman" w:cs="Times New Roman"/>
          <w:sz w:val="24"/>
          <w:szCs w:val="24"/>
        </w:rPr>
        <w:t>4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года п</w:t>
      </w:r>
      <w:r w:rsidR="00C13AFF">
        <w:rPr>
          <w:rFonts w:ascii="Times New Roman" w:eastAsia="Calibri" w:hAnsi="Times New Roman" w:cs="Times New Roman"/>
          <w:sz w:val="24"/>
          <w:szCs w:val="24"/>
        </w:rPr>
        <w:t>о 31 мая 202</w:t>
      </w:r>
      <w:r w:rsidR="004A63FE">
        <w:rPr>
          <w:rFonts w:ascii="Times New Roman" w:eastAsia="Calibri" w:hAnsi="Times New Roman" w:cs="Times New Roman"/>
          <w:sz w:val="24"/>
          <w:szCs w:val="24"/>
        </w:rPr>
        <w:t>5</w:t>
      </w:r>
      <w:r w:rsidR="00C13AF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E6A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21" w:rsidRPr="003E6A21" w:rsidRDefault="003E6A21" w:rsidP="003E6A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1.1. Цель и задачи Программы</w:t>
      </w:r>
      <w:bookmarkEnd w:id="2"/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</w:t>
      </w:r>
      <w:r w:rsidRPr="003E6A21">
        <w:rPr>
          <w:rFonts w:ascii="Times New Roman" w:eastAsia="Calibri" w:hAnsi="Times New Roman" w:cs="Times New Roman"/>
          <w:sz w:val="24"/>
          <w:szCs w:val="24"/>
        </w:rPr>
        <w:lastRenderedPageBreak/>
        <w:t>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202D86" w:rsidRPr="00202D86" w:rsidRDefault="00202D86" w:rsidP="00202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20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20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02D86" w:rsidRPr="00202D86" w:rsidRDefault="00202D86" w:rsidP="0020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202D86" w:rsidRPr="00202D86" w:rsidRDefault="00202D86" w:rsidP="0020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202D86" w:rsidRPr="00202D86" w:rsidRDefault="00202D86" w:rsidP="0020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детского художественного творчества, интереса к самостоятельной творческой деятельности (изобразительной), удовлетворение потребности детей в самовыражении.</w:t>
      </w:r>
    </w:p>
    <w:p w:rsidR="00202D86" w:rsidRPr="003E6A21" w:rsidRDefault="00202D86" w:rsidP="0020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A21" w:rsidRPr="003E6A21" w:rsidRDefault="003E6A21" w:rsidP="00202D86">
      <w:pPr>
        <w:keepNext/>
        <w:numPr>
          <w:ilvl w:val="1"/>
          <w:numId w:val="1"/>
        </w:numPr>
        <w:tabs>
          <w:tab w:val="left" w:pos="2127"/>
          <w:tab w:val="left" w:pos="2268"/>
        </w:tabs>
        <w:spacing w:after="0" w:line="240" w:lineRule="auto"/>
        <w:ind w:firstLine="793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" w:name="_Toc470606986"/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3"/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важного этапа в общем развитии человека.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(родителей (законных представителей), педагогических и иных работников Учреждения) и детей.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содействие и сотрудничество детей и взрослых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6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При разработке Программы использовались подходы, построенные на совместной деятельности взрослого и детей и самостоятельной деятельности,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Calibri" w:eastAsia="Calibri" w:hAnsi="Calibri" w:cs="Times New Roman"/>
          <w:sz w:val="24"/>
          <w:szCs w:val="24"/>
        </w:rPr>
        <w:tab/>
      </w:r>
      <w:r w:rsidRPr="003E6A21">
        <w:rPr>
          <w:rFonts w:ascii="Times New Roman" w:eastAsia="Calibri" w:hAnsi="Times New Roman" w:cs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3E6A21" w:rsidRPr="003E6A21" w:rsidRDefault="003E6A21" w:rsidP="003E6A2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81554C" w:rsidRDefault="0081554C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E6A21">
        <w:rPr>
          <w:rFonts w:ascii="Times New Roman" w:eastAsia="Calibri" w:hAnsi="Times New Roman" w:cs="Times New Roman"/>
          <w:b/>
          <w:bCs/>
          <w:sz w:val="26"/>
          <w:szCs w:val="26"/>
        </w:rPr>
        <w:t>Планируемые результаты освоения Программы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E6A21" w:rsidRPr="004B1EFD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7(8) годам</w:t>
      </w: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Краткие сведения об истории города, округа.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3172F8" w:rsidRDefault="003172F8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21" w:rsidRPr="004B1EFD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107A5">
        <w:rPr>
          <w:rFonts w:ascii="Times New Roman" w:eastAsia="Calibri" w:hAnsi="Times New Roman" w:cs="Times New Roman"/>
          <w:sz w:val="24"/>
          <w:szCs w:val="24"/>
        </w:rPr>
        <w:t xml:space="preserve">Изобразительная </w:t>
      </w:r>
      <w:r>
        <w:rPr>
          <w:rFonts w:ascii="Times New Roman" w:eastAsia="Calibri" w:hAnsi="Times New Roman" w:cs="Times New Roman"/>
          <w:sz w:val="24"/>
          <w:szCs w:val="24"/>
        </w:rPr>
        <w:t>деятельность)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, обеспечивающее полноценное </w:t>
      </w:r>
      <w:r>
        <w:rPr>
          <w:rFonts w:ascii="Times New Roman" w:eastAsia="Calibri" w:hAnsi="Times New Roman" w:cs="Times New Roman"/>
          <w:sz w:val="24"/>
          <w:szCs w:val="24"/>
        </w:rPr>
        <w:t>музыкальное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личности детей.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C107A5">
        <w:rPr>
          <w:rFonts w:ascii="Times New Roman" w:eastAsia="Calibri" w:hAnsi="Times New Roman" w:cs="Times New Roman"/>
          <w:sz w:val="24"/>
          <w:szCs w:val="24"/>
        </w:rPr>
        <w:t>Изобразительная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деятельность)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3E6A21" w:rsidRPr="004B1EFD" w:rsidRDefault="003E6A21" w:rsidP="003E6A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A21" w:rsidRPr="004B1EFD" w:rsidRDefault="003E6A21" w:rsidP="003E6A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 w:rsidR="0081554C">
        <w:rPr>
          <w:rFonts w:ascii="Times New Roman" w:eastAsia="Calibri" w:hAnsi="Times New Roman" w:cs="Times New Roman"/>
          <w:sz w:val="24"/>
          <w:szCs w:val="24"/>
        </w:rPr>
        <w:t>изобразительной деятельности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4A63FE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4A63FE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Описаны особенности традиционных событий, праздников, мероприятий, развивающей предметно-пространственной среды </w:t>
      </w:r>
      <w:r w:rsidR="00C107A5">
        <w:rPr>
          <w:rFonts w:ascii="Times New Roman" w:eastAsia="Calibri" w:hAnsi="Times New Roman" w:cs="Times New Roman"/>
          <w:sz w:val="24"/>
          <w:szCs w:val="24"/>
        </w:rPr>
        <w:t>кабинета изобразительной деятельности</w:t>
      </w:r>
      <w:r w:rsidRPr="004B1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415" w:rsidRPr="00634C86" w:rsidRDefault="003E6A21" w:rsidP="00634C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</w:t>
      </w:r>
      <w:bookmarkStart w:id="4" w:name="_GoBack"/>
      <w:r w:rsidRPr="004B1EFD">
        <w:rPr>
          <w:rFonts w:ascii="Times New Roman" w:eastAsia="Calibri" w:hAnsi="Times New Roman" w:cs="Times New Roman"/>
          <w:sz w:val="24"/>
          <w:szCs w:val="24"/>
        </w:rPr>
        <w:t>Э</w:t>
      </w:r>
      <w:bookmarkEnd w:id="4"/>
      <w:r w:rsidRPr="004B1EFD">
        <w:rPr>
          <w:rFonts w:ascii="Times New Roman" w:eastAsia="Calibri" w:hAnsi="Times New Roman" w:cs="Times New Roman"/>
          <w:sz w:val="24"/>
          <w:szCs w:val="24"/>
        </w:rPr>
        <w:t>кология для малышей».</w:t>
      </w:r>
    </w:p>
    <w:sectPr w:rsidR="00176415" w:rsidRPr="0063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C"/>
    <w:rsid w:val="00176415"/>
    <w:rsid w:val="00177841"/>
    <w:rsid w:val="00202D86"/>
    <w:rsid w:val="003172F8"/>
    <w:rsid w:val="003E6A21"/>
    <w:rsid w:val="004A63FE"/>
    <w:rsid w:val="005961DC"/>
    <w:rsid w:val="00634C86"/>
    <w:rsid w:val="0081554C"/>
    <w:rsid w:val="00BD0D5C"/>
    <w:rsid w:val="00C107A5"/>
    <w:rsid w:val="00C13AFF"/>
    <w:rsid w:val="00D470DF"/>
    <w:rsid w:val="00EC77EE"/>
    <w:rsid w:val="00F00E0A"/>
    <w:rsid w:val="00F84D22"/>
    <w:rsid w:val="00F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17</cp:revision>
  <dcterms:created xsi:type="dcterms:W3CDTF">2021-08-10T06:21:00Z</dcterms:created>
  <dcterms:modified xsi:type="dcterms:W3CDTF">2024-07-26T10:33:00Z</dcterms:modified>
</cp:coreProperties>
</file>