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E5584A" w:rsidRDefault="003E6A21" w:rsidP="0031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4D1552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</w:p>
    <w:p w:rsidR="003E6A21" w:rsidRPr="004B1EFD" w:rsidRDefault="00D470DF" w:rsidP="0031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6-</w:t>
      </w:r>
      <w:r w:rsidR="00ED4F95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E5584A">
        <w:rPr>
          <w:rFonts w:ascii="Times New Roman" w:eastAsia="Calibri" w:hAnsi="Times New Roman" w:cs="Times New Roman"/>
          <w:b/>
          <w:sz w:val="24"/>
          <w:szCs w:val="24"/>
        </w:rPr>
        <w:t>(8)</w:t>
      </w:r>
      <w:r w:rsidR="003E6A21"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 w:rsid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6A21"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4D1552">
        <w:rPr>
          <w:rFonts w:ascii="Times New Roman" w:hAnsi="Times New Roman"/>
          <w:b/>
          <w:sz w:val="24"/>
          <w:szCs w:val="24"/>
        </w:rPr>
        <w:t>Веснушки</w:t>
      </w:r>
      <w:r w:rsidR="003E6A21"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6A21"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4D155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3E6A21"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4D1552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="003E6A21" w:rsidRPr="004B1EFD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0A5D94" w:rsidRDefault="003E6A21" w:rsidP="000A5D9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0A5D94" w:rsidRDefault="000A5D94" w:rsidP="000A5D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</w:t>
      </w:r>
      <w:r w:rsidR="004D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зработана на основании о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4D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4D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31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proofErr w:type="gramEnd"/>
      <w:r w:rsidR="004D1552">
        <w:rPr>
          <w:rFonts w:ascii="Times New Roman" w:hAnsi="Times New Roman"/>
          <w:sz w:val="24"/>
          <w:szCs w:val="24"/>
        </w:rPr>
        <w:t>Веснушки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D4F95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развитие» (Музыкальная деятельность)</w:t>
      </w:r>
      <w:r w:rsidRPr="003E6A21">
        <w:rPr>
          <w:rFonts w:ascii="Times New Roman" w:eastAsia="Calibri" w:hAnsi="Times New Roman" w:cs="Times New Roman"/>
          <w:sz w:val="24"/>
          <w:szCs w:val="24"/>
        </w:rPr>
        <w:t>, обеспечивает построение целостного педагогического процесса, направленного на полноценное всестороннее развитие ребенка</w:t>
      </w:r>
      <w:r w:rsidR="00ED4F9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3172F8">
        <w:rPr>
          <w:rFonts w:ascii="Times New Roman" w:eastAsia="Calibri" w:hAnsi="Times New Roman" w:cs="Times New Roman"/>
          <w:sz w:val="24"/>
          <w:szCs w:val="24"/>
        </w:rPr>
        <w:t>подготовительной к школе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4D1552">
        <w:rPr>
          <w:rFonts w:ascii="Times New Roman" w:eastAsia="Calibri" w:hAnsi="Times New Roman" w:cs="Times New Roman"/>
          <w:sz w:val="24"/>
          <w:szCs w:val="24"/>
        </w:rPr>
        <w:t>Веснушки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4D1552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FD081C">
        <w:rPr>
          <w:rFonts w:ascii="Times New Roman" w:eastAsia="Calibri" w:hAnsi="Times New Roman" w:cs="Times New Roman"/>
          <w:sz w:val="24"/>
          <w:szCs w:val="24"/>
        </w:rPr>
        <w:t>31 мая 202</w:t>
      </w:r>
      <w:r w:rsidR="004D1552">
        <w:rPr>
          <w:rFonts w:ascii="Times New Roman" w:eastAsia="Calibri" w:hAnsi="Times New Roman" w:cs="Times New Roman"/>
          <w:sz w:val="24"/>
          <w:szCs w:val="24"/>
        </w:rPr>
        <w:t>5</w:t>
      </w:r>
      <w:r w:rsidR="00FD081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0A5D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ED4F95" w:rsidRPr="00ED4F95" w:rsidRDefault="00ED4F95" w:rsidP="00ED4F95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 w:rsidRPr="00ED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ED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ED4F95" w:rsidRPr="00ED4F95" w:rsidRDefault="00ED4F95" w:rsidP="00ED4F95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основ музыкальной культуры дошкольников</w:t>
      </w:r>
    </w:p>
    <w:p w:rsidR="00ED4F95" w:rsidRPr="00ED4F95" w:rsidRDefault="00ED4F95" w:rsidP="00ED4F95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ценностных ориентаций средствами музыкального искусства;</w:t>
      </w:r>
    </w:p>
    <w:p w:rsidR="00ED4F95" w:rsidRPr="00ED4F95" w:rsidRDefault="00ED4F95" w:rsidP="00ED4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обеспечение эмоционально-психологического благополучия, охраны и укрепления здоровья  детей</w:t>
      </w:r>
    </w:p>
    <w:p w:rsidR="00ED4F95" w:rsidRPr="00ED4F95" w:rsidRDefault="00ED4F95" w:rsidP="00ED4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предпосылок ценностно смыслового восприятия и понимания </w:t>
      </w:r>
      <w:r w:rsidRPr="00ED4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ED4F95" w:rsidRPr="00ED4F95" w:rsidRDefault="00ED4F95" w:rsidP="00ED4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</w:t>
      </w:r>
    </w:p>
    <w:p w:rsidR="00ED4F95" w:rsidRPr="003E6A21" w:rsidRDefault="00ED4F95" w:rsidP="00ED4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лучшим образцам мирового и отечественного искусства</w:t>
      </w:r>
    </w:p>
    <w:p w:rsidR="003E6A21" w:rsidRPr="003E6A21" w:rsidRDefault="000A5D94" w:rsidP="000A5D94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ED4F95" w:rsidRDefault="00ED4F95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0A5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3172F8" w:rsidRDefault="003172F8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(Музыкальная 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развитию.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4D1552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4D1552">
        <w:rPr>
          <w:rFonts w:ascii="Times New Roman" w:eastAsia="Calibri" w:hAnsi="Times New Roman" w:cs="Times New Roman"/>
          <w:sz w:val="24"/>
          <w:szCs w:val="24"/>
        </w:rPr>
        <w:t>5</w:t>
      </w:r>
      <w:bookmarkStart w:id="4" w:name="_GoBack"/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eastAsia="Calibri" w:hAnsi="Times New Roman" w:cs="Times New Roman"/>
          <w:sz w:val="24"/>
          <w:szCs w:val="24"/>
        </w:rPr>
        <w:t>музыкального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зала.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sectPr w:rsidR="00176415" w:rsidRPr="006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0A5D94"/>
    <w:rsid w:val="00176415"/>
    <w:rsid w:val="00177841"/>
    <w:rsid w:val="003172F8"/>
    <w:rsid w:val="003E6A21"/>
    <w:rsid w:val="004D1552"/>
    <w:rsid w:val="00634C86"/>
    <w:rsid w:val="009C4121"/>
    <w:rsid w:val="00BD0D5C"/>
    <w:rsid w:val="00D470DF"/>
    <w:rsid w:val="00E5584A"/>
    <w:rsid w:val="00EC77EE"/>
    <w:rsid w:val="00ED4F95"/>
    <w:rsid w:val="00F00E0A"/>
    <w:rsid w:val="00FD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16</cp:revision>
  <dcterms:created xsi:type="dcterms:W3CDTF">2021-08-10T06:21:00Z</dcterms:created>
  <dcterms:modified xsi:type="dcterms:W3CDTF">2024-07-26T10:24:00Z</dcterms:modified>
</cp:coreProperties>
</file>