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12" w:rsidRPr="00731212" w:rsidRDefault="00731212" w:rsidP="00731212">
      <w:pPr>
        <w:spacing w:after="0"/>
        <w:jc w:val="center"/>
        <w:rPr>
          <w:rFonts w:ascii="Comic Sans MS" w:hAnsi="Comic Sans MS"/>
          <w:b/>
          <w:bCs/>
          <w:i/>
          <w:iCs/>
          <w:color w:val="CC0000"/>
          <w:sz w:val="36"/>
          <w:szCs w:val="36"/>
          <w:shd w:val="clear" w:color="auto" w:fill="FFFFFF"/>
        </w:rPr>
      </w:pPr>
      <w:r w:rsidRPr="00731212">
        <w:rPr>
          <w:rFonts w:ascii="Comic Sans MS" w:hAnsi="Comic Sans MS"/>
          <w:b/>
          <w:bCs/>
          <w:i/>
          <w:iCs/>
          <w:color w:val="CC0000"/>
          <w:sz w:val="36"/>
          <w:szCs w:val="36"/>
          <w:shd w:val="clear" w:color="auto" w:fill="FFFFFF"/>
        </w:rPr>
        <w:t>ИГРЫ   НА   ВОДЕ</w:t>
      </w:r>
    </w:p>
    <w:p w:rsidR="00F355FB" w:rsidRPr="00731212" w:rsidRDefault="00F355FB" w:rsidP="00731212">
      <w:pPr>
        <w:spacing w:after="0"/>
        <w:rPr>
          <w:rFonts w:ascii="Comic Sans MS" w:hAnsi="Comic Sans MS"/>
          <w:noProof/>
          <w:color w:val="9900FF"/>
          <w:sz w:val="24"/>
          <w:szCs w:val="24"/>
        </w:rPr>
      </w:pPr>
      <w:r w:rsidRPr="00731212">
        <w:rPr>
          <w:rFonts w:ascii="Comic Sans MS" w:hAnsi="Comic Sans MS"/>
          <w:noProof/>
          <w:color w:val="9900FF"/>
          <w:sz w:val="24"/>
          <w:szCs w:val="24"/>
        </w:rPr>
        <w:drawing>
          <wp:inline distT="0" distB="0" distL="0" distR="0">
            <wp:extent cx="2743200" cy="1825475"/>
            <wp:effectExtent l="19050" t="0" r="0" b="0"/>
            <wp:docPr id="1" name="Рисунок 1" descr="C:\Users\Метод-кабинет\Desktop\ТЕРЕНТЬЕВА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-кабинет\Desktop\ТЕРЕНТЬЕВА\images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59" w:rsidRPr="00731212">
        <w:rPr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«Мяч в воздухе».</w:t>
      </w:r>
      <w:r w:rsidR="000F2A59" w:rsidRPr="00731212">
        <w:rPr>
          <w:rStyle w:val="apple-converted-space"/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 </w:t>
      </w:r>
      <w:r w:rsidR="000F2A59"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Глубина воды по пояс.</w:t>
      </w:r>
      <w:r w:rsidR="000F2A59" w:rsidRPr="00731212">
        <w:rPr>
          <w:rFonts w:ascii="Comic Sans MS" w:hAnsi="Comic Sans MS"/>
          <w:color w:val="9900FF"/>
          <w:sz w:val="24"/>
          <w:szCs w:val="24"/>
        </w:rPr>
        <w:br/>
      </w:r>
      <w:r w:rsidR="000F2A59"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Задачи игры:</w:t>
      </w:r>
      <w:r w:rsidR="000F2A59"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="000F2A59"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 xml:space="preserve">совершенствование ориентирования в воде, развитие быстроты. Описание. Участники игры делятся на две команды, которые располагаются одна против другой, став в две шеренги на расстоянии </w:t>
      </w:r>
      <w:smartTag w:uri="urn:schemas-microsoft-com:office:smarttags" w:element="metricconverter">
        <w:smartTagPr>
          <w:attr w:name="ProductID" w:val="1 м"/>
        </w:smartTagPr>
        <w:r w:rsidR="000F2A59" w:rsidRPr="00731212">
          <w:rPr>
            <w:rFonts w:ascii="Comic Sans MS" w:hAnsi="Comic Sans MS"/>
            <w:color w:val="9900FF"/>
            <w:sz w:val="24"/>
            <w:szCs w:val="24"/>
            <w:shd w:val="clear" w:color="auto" w:fill="FFFFFF"/>
          </w:rPr>
          <w:t>1 м</w:t>
        </w:r>
      </w:smartTag>
      <w:r w:rsidR="000F2A59"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. Преподаватель подбрасывает мяч между ними, играющие стараются завладеть им и</w:t>
      </w:r>
      <w:r w:rsidR="000F2A59" w:rsidRPr="00731212">
        <w:rPr>
          <w:rFonts w:ascii="Comic Sans MS" w:hAnsi="Comic Sans MS"/>
          <w:color w:val="9900FF"/>
          <w:sz w:val="24"/>
          <w:szCs w:val="24"/>
        </w:rPr>
        <w:br/>
      </w:r>
      <w:r w:rsidR="000F2A59"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не отдать сопернику.</w:t>
      </w:r>
      <w:r w:rsidR="000F2A59" w:rsidRPr="00731212">
        <w:rPr>
          <w:rFonts w:ascii="Comic Sans MS" w:hAnsi="Comic Sans MS"/>
          <w:color w:val="9900FF"/>
          <w:sz w:val="24"/>
          <w:szCs w:val="24"/>
        </w:rPr>
        <w:br/>
      </w:r>
      <w:r w:rsidR="000F2A59"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Правила.</w:t>
      </w:r>
      <w:r w:rsidR="000F2A59"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="000F2A59"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Проигравшей считается команда, по вине которой мяч упадет на воду.</w:t>
      </w:r>
      <w:r w:rsidR="000F2A59" w:rsidRPr="00731212">
        <w:rPr>
          <w:rFonts w:ascii="Comic Sans MS" w:hAnsi="Comic Sans MS"/>
          <w:color w:val="9900FF"/>
          <w:sz w:val="24"/>
          <w:szCs w:val="24"/>
        </w:rPr>
        <w:br/>
      </w:r>
      <w:r w:rsidR="000F2A59" w:rsidRPr="00731212">
        <w:rPr>
          <w:rStyle w:val="submenu-tabl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Методические указания.</w:t>
      </w:r>
      <w:r w:rsidR="000F2A59"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="000F2A59"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Мяч не должен касаться воды.</w:t>
      </w:r>
    </w:p>
    <w:p w:rsidR="00F355FB" w:rsidRPr="00731212" w:rsidRDefault="000F2A59" w:rsidP="00731212">
      <w:pPr>
        <w:spacing w:after="0"/>
        <w:rPr>
          <w:rFonts w:ascii="Comic Sans MS" w:hAnsi="Comic Sans MS"/>
          <w:noProof/>
          <w:color w:val="9900FF"/>
          <w:sz w:val="24"/>
          <w:szCs w:val="24"/>
        </w:rPr>
      </w:pPr>
      <w:r w:rsidRPr="00731212">
        <w:rPr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«Брось мяч в круг».</w:t>
      </w:r>
      <w:r w:rsidRPr="00731212">
        <w:rPr>
          <w:rStyle w:val="apple-converted-space"/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Глубина воды по пояс.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Задачи игры: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совершенствование ориентирования в воде, развитие быстроты, точности броска.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Описание.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Занимающиеся делятся на две команды, которые становятся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напротив обруча. Надо бросить мяч в обруч. Попадание дает очко.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Правила.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Побеждает команда, набравшая больше очков.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Style w:val="submenu-tabl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Методические указания.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Можно выполнить игру, бросая мяч капитану.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«Кто дальше бросит мяч?»</w:t>
      </w:r>
      <w:r w:rsidRPr="00731212">
        <w:rPr>
          <w:rStyle w:val="apple-converted-space"/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Глубина воды по пояс.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Задачи игры: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совершенствование плавания на груди, развитие быстроты, дальности броска.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Описание.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Два участника игры бросают мяч вдаль, затем плывут за</w:t>
      </w:r>
      <w:r w:rsidRPr="00731212">
        <w:rPr>
          <w:rFonts w:ascii="Comic Sans MS" w:hAnsi="Comic Sans MS"/>
          <w:color w:val="9900FF"/>
          <w:sz w:val="24"/>
          <w:szCs w:val="24"/>
        </w:rPr>
        <w:t xml:space="preserve"> 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ним.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Правила.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Победитель определяется по дальности броска.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Style w:val="submenu-tabl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Методические указания.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Можно провести игру, соревнуясь в том, кто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дальше бросит мяч и быстрее вернется к своей команде.</w:t>
      </w:r>
    </w:p>
    <w:p w:rsidR="000F2A59" w:rsidRPr="00731212" w:rsidRDefault="000F2A59" w:rsidP="00731212">
      <w:pPr>
        <w:rPr>
          <w:b/>
          <w:bCs/>
          <w:i/>
          <w:iCs/>
          <w:color w:val="9900FF"/>
          <w:sz w:val="27"/>
          <w:szCs w:val="27"/>
          <w:shd w:val="clear" w:color="auto" w:fill="FFFFFF"/>
        </w:rPr>
      </w:pPr>
      <w:r w:rsidRPr="00731212">
        <w:rPr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lastRenderedPageBreak/>
        <w:t>«Мяч своему капитану».</w:t>
      </w:r>
      <w:r w:rsidRPr="00731212">
        <w:rPr>
          <w:rStyle w:val="apple-converted-space"/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Глубина воды по грудь.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Задачи игры: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совершенствование передвижений в воде, развитие быстроты.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Описание.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Занимающиеся делятся на две команды и располагаются в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разных концах бассейна. У каждой команды – капитан, который принимает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участие в игре, стоя на противоположном от команды бортике бассейна. По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сигналу игроки обеих команд стремятся завладеть мячом, находящимся в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центре поля, и, перебрасывая его одной или двумя руками, отдать в руки своему капитану.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Правила.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Выигрывает команда, которой удалось сделать это большее</w:t>
      </w:r>
      <w:r w:rsidRPr="00731212">
        <w:rPr>
          <w:rFonts w:ascii="Comic Sans MS" w:hAnsi="Comic Sans MS"/>
          <w:color w:val="9900FF"/>
          <w:sz w:val="24"/>
          <w:szCs w:val="24"/>
        </w:rPr>
        <w:t xml:space="preserve"> 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количество раз.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Style w:val="submenu-tabl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Методические указания.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Игру можно проводить 2 раза по 5 минут и со</w:t>
      </w:r>
      <w:r w:rsidRPr="00731212">
        <w:rPr>
          <w:rFonts w:ascii="Comic Sans MS" w:hAnsi="Comic Sans MS"/>
          <w:color w:val="9900FF"/>
          <w:sz w:val="24"/>
          <w:szCs w:val="24"/>
        </w:rPr>
        <w:t xml:space="preserve"> 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сменой капитанов.</w:t>
      </w:r>
    </w:p>
    <w:p w:rsidR="00F355FB" w:rsidRPr="00731212" w:rsidRDefault="000F2A59">
      <w:pPr>
        <w:rPr>
          <w:rFonts w:ascii="Comic Sans MS" w:hAnsi="Comic Sans MS"/>
          <w:color w:val="9900FF"/>
          <w:sz w:val="24"/>
          <w:szCs w:val="24"/>
        </w:rPr>
      </w:pPr>
      <w:r w:rsidRPr="00731212">
        <w:rPr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«Мяч за линию».</w:t>
      </w:r>
      <w:r w:rsidRPr="00731212">
        <w:rPr>
          <w:rStyle w:val="apple-converted-space"/>
          <w:rFonts w:ascii="Comic Sans MS" w:hAnsi="Comic Sans MS"/>
          <w:b/>
          <w:bCs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b/>
          <w:color w:val="9900FF"/>
          <w:sz w:val="24"/>
          <w:szCs w:val="24"/>
          <w:shd w:val="clear" w:color="auto" w:fill="FFFFFF"/>
        </w:rPr>
        <w:t>Глубина воды по грудь.</w:t>
      </w:r>
      <w:r w:rsidRPr="00731212">
        <w:rPr>
          <w:rFonts w:ascii="Comic Sans MS" w:hAnsi="Comic Sans MS"/>
          <w:b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Задачи игры: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совершенствование плавания на груди, развитие быстроты, точности передачи.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Описание.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Поле игры размечается 4 флажками, между которыми натянуты веревки или канаты с поплавками, образующими прямоугольник</w:t>
      </w:r>
      <w:r w:rsidRPr="00731212">
        <w:rPr>
          <w:rFonts w:ascii="Comic Sans MS" w:hAnsi="Comic Sans MS"/>
          <w:color w:val="9900FF"/>
          <w:sz w:val="24"/>
          <w:szCs w:val="24"/>
        </w:rPr>
        <w:t xml:space="preserve"> 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8×16 м. Игроки делятся на две команды. Команды располагаются на коротких линиях прямоугольника. По сигналу мяч выбрасывается на середину, игроки быстро плывут к нему, стараясь им завладеть.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Правила.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Выигрывает команда, забросившая мяч большее количество раз.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 xml:space="preserve">Не разрешается топить друг друга, держать мяч более 3 </w:t>
      </w:r>
      <w:proofErr w:type="gramStart"/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с</w:t>
      </w:r>
      <w:proofErr w:type="gramEnd"/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 xml:space="preserve"> и переплывать </w:t>
      </w:r>
      <w:proofErr w:type="gramStart"/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за</w:t>
      </w:r>
      <w:proofErr w:type="gramEnd"/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 xml:space="preserve"> линию противника. При нарушении правил мяч передается команде противника.</w:t>
      </w:r>
      <w:r w:rsidRPr="00731212">
        <w:rPr>
          <w:rFonts w:ascii="Comic Sans MS" w:hAnsi="Comic Sans MS"/>
          <w:color w:val="9900FF"/>
          <w:sz w:val="24"/>
          <w:szCs w:val="24"/>
        </w:rPr>
        <w:br/>
      </w:r>
      <w:r w:rsidRPr="00731212">
        <w:rPr>
          <w:rStyle w:val="submenu-tabl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Методические указания.</w:t>
      </w:r>
      <w:r w:rsidRPr="00731212">
        <w:rPr>
          <w:rStyle w:val="apple-converted-space"/>
          <w:rFonts w:ascii="Comic Sans MS" w:hAnsi="Comic Sans MS"/>
          <w:i/>
          <w:iCs/>
          <w:color w:val="9900FF"/>
          <w:sz w:val="24"/>
          <w:szCs w:val="24"/>
          <w:shd w:val="clear" w:color="auto" w:fill="FFFFFF"/>
        </w:rPr>
        <w:t> </w:t>
      </w:r>
      <w:r w:rsidRP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Игра длится 5 мин</w:t>
      </w:r>
      <w:r w:rsidR="00731212">
        <w:rPr>
          <w:rFonts w:ascii="Comic Sans MS" w:hAnsi="Comic Sans MS"/>
          <w:color w:val="9900FF"/>
          <w:sz w:val="24"/>
          <w:szCs w:val="24"/>
          <w:shd w:val="clear" w:color="auto" w:fill="FFFFFF"/>
        </w:rPr>
        <w:t>.</w:t>
      </w:r>
    </w:p>
    <w:p w:rsidR="000353C7" w:rsidRDefault="00F355FB"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895600" cy="1990725"/>
            <wp:effectExtent l="19050" t="0" r="0" b="0"/>
            <wp:docPr id="4" name="Рисунок 3" descr="C:\Users\Метод-кабинет\Desktop\ТЕРЕНТЬЕВ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-кабинет\Desktop\ТЕРЕНТЬЕВА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3C7" w:rsidSect="00731212">
      <w:pgSz w:w="16838" w:h="11906" w:orient="landscape"/>
      <w:pgMar w:top="567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5FB"/>
    <w:rsid w:val="000353C7"/>
    <w:rsid w:val="000F2A59"/>
    <w:rsid w:val="00731212"/>
    <w:rsid w:val="00F3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F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355F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0F2A59"/>
  </w:style>
  <w:style w:type="character" w:customStyle="1" w:styleId="butback">
    <w:name w:val="butback"/>
    <w:basedOn w:val="a0"/>
    <w:rsid w:val="000F2A59"/>
  </w:style>
  <w:style w:type="character" w:customStyle="1" w:styleId="submenu-table">
    <w:name w:val="submenu-table"/>
    <w:basedOn w:val="a0"/>
    <w:rsid w:val="000F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E3F9-661E-4689-81BF-E4B01808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Метод-кабинет</cp:lastModifiedBy>
  <cp:revision>2</cp:revision>
  <dcterms:created xsi:type="dcterms:W3CDTF">2013-08-29T05:36:00Z</dcterms:created>
  <dcterms:modified xsi:type="dcterms:W3CDTF">2013-08-29T06:03:00Z</dcterms:modified>
</cp:coreProperties>
</file>