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FA2" w:rsidRDefault="009F5FA2" w:rsidP="009F5FA2">
      <w:pPr>
        <w:jc w:val="center"/>
        <w:rPr>
          <w:b/>
          <w:bCs/>
          <w:color w:val="0066FF"/>
          <w:shd w:val="clear" w:color="auto" w:fill="FFFFFF"/>
        </w:rPr>
      </w:pPr>
    </w:p>
    <w:p w:rsidR="009F5FA2" w:rsidRDefault="009F5FA2" w:rsidP="009F5FA2">
      <w:pPr>
        <w:jc w:val="center"/>
        <w:rPr>
          <w:b/>
          <w:bCs/>
          <w:color w:val="0066FF"/>
          <w:shd w:val="clear" w:color="auto" w:fill="FFFFFF"/>
        </w:rPr>
      </w:pPr>
    </w:p>
    <w:p w:rsidR="009F5FA2" w:rsidRDefault="009F5FA2" w:rsidP="009F5FA2">
      <w:pPr>
        <w:jc w:val="center"/>
        <w:rPr>
          <w:b/>
          <w:bCs/>
          <w:color w:val="0066FF"/>
          <w:shd w:val="clear" w:color="auto" w:fill="FFFFFF"/>
        </w:rPr>
      </w:pPr>
    </w:p>
    <w:p w:rsidR="009F5FA2" w:rsidRDefault="009F5FA2" w:rsidP="009F5FA2">
      <w:pPr>
        <w:jc w:val="center"/>
        <w:rPr>
          <w:b/>
          <w:bCs/>
          <w:color w:val="0066FF"/>
          <w:shd w:val="clear" w:color="auto" w:fill="FFFFFF"/>
        </w:rPr>
      </w:pPr>
    </w:p>
    <w:p w:rsidR="009F5FA2" w:rsidRDefault="009F5FA2" w:rsidP="009F5FA2">
      <w:pPr>
        <w:jc w:val="center"/>
        <w:rPr>
          <w:b/>
          <w:bCs/>
          <w:color w:val="0066FF"/>
          <w:shd w:val="clear" w:color="auto" w:fill="FFFFFF"/>
        </w:rPr>
      </w:pPr>
    </w:p>
    <w:p w:rsidR="009F5FA2" w:rsidRDefault="009F5FA2" w:rsidP="009F5FA2">
      <w:pPr>
        <w:jc w:val="center"/>
        <w:rPr>
          <w:b/>
          <w:bCs/>
          <w:color w:val="0066FF"/>
          <w:shd w:val="clear" w:color="auto" w:fill="FFFFFF"/>
        </w:rPr>
      </w:pPr>
    </w:p>
    <w:p w:rsidR="009F5FA2" w:rsidRDefault="009F5FA2" w:rsidP="009F5FA2">
      <w:pPr>
        <w:jc w:val="center"/>
        <w:rPr>
          <w:b/>
          <w:bCs/>
          <w:color w:val="0066FF"/>
          <w:shd w:val="clear" w:color="auto" w:fill="FFFFFF"/>
        </w:rPr>
      </w:pPr>
    </w:p>
    <w:p w:rsidR="009F5FA2" w:rsidRDefault="009F5FA2" w:rsidP="009F5FA2">
      <w:pPr>
        <w:jc w:val="center"/>
        <w:rPr>
          <w:b/>
          <w:bCs/>
          <w:color w:val="0066FF"/>
          <w:shd w:val="clear" w:color="auto" w:fill="FFFFFF"/>
        </w:rPr>
      </w:pPr>
    </w:p>
    <w:p w:rsidR="009F5FA2" w:rsidRPr="00B25A25" w:rsidRDefault="009F5FA2" w:rsidP="009F5FA2">
      <w:pPr>
        <w:jc w:val="center"/>
        <w:rPr>
          <w:b/>
          <w:bCs/>
          <w:i/>
          <w:color w:val="FF0000"/>
          <w:sz w:val="96"/>
          <w:szCs w:val="96"/>
          <w:shd w:val="clear" w:color="auto" w:fill="FFFFFF"/>
        </w:rPr>
      </w:pPr>
      <w:r w:rsidRPr="00B25A25">
        <w:rPr>
          <w:b/>
          <w:bCs/>
          <w:i/>
          <w:color w:val="FF0000"/>
          <w:sz w:val="96"/>
          <w:szCs w:val="96"/>
          <w:shd w:val="clear" w:color="auto" w:fill="FFFFFF"/>
        </w:rPr>
        <w:t>Консультация для родителей</w:t>
      </w:r>
      <w:r>
        <w:rPr>
          <w:b/>
          <w:bCs/>
          <w:i/>
          <w:color w:val="FF0000"/>
          <w:sz w:val="96"/>
          <w:szCs w:val="96"/>
          <w:shd w:val="clear" w:color="auto" w:fill="FFFFFF"/>
        </w:rPr>
        <w:t>:</w:t>
      </w:r>
    </w:p>
    <w:p w:rsidR="009F5FA2" w:rsidRDefault="009F5FA2" w:rsidP="009F5FA2">
      <w:pPr>
        <w:jc w:val="center"/>
        <w:rPr>
          <w:b/>
          <w:bCs/>
          <w:color w:val="0066FF"/>
          <w:sz w:val="72"/>
          <w:szCs w:val="72"/>
          <w:shd w:val="clear" w:color="auto" w:fill="FFFFFF"/>
        </w:rPr>
      </w:pPr>
      <w:r w:rsidRPr="00B25A25">
        <w:rPr>
          <w:b/>
          <w:bCs/>
          <w:color w:val="0066FF"/>
          <w:sz w:val="72"/>
          <w:szCs w:val="72"/>
          <w:shd w:val="clear" w:color="auto" w:fill="FFFFFF"/>
        </w:rPr>
        <w:t>«Безопасность детей и интернет»</w:t>
      </w:r>
    </w:p>
    <w:p w:rsidR="009F5FA2" w:rsidRDefault="009F5FA2" w:rsidP="009F5FA2">
      <w:pPr>
        <w:jc w:val="center"/>
        <w:rPr>
          <w:noProof/>
          <w:lang w:eastAsia="ru-RU"/>
        </w:rPr>
      </w:pPr>
    </w:p>
    <w:p w:rsidR="009F5FA2" w:rsidRDefault="009F5FA2" w:rsidP="009F5FA2">
      <w:pPr>
        <w:jc w:val="center"/>
        <w:rPr>
          <w:noProof/>
          <w:lang w:eastAsia="ru-RU"/>
        </w:rPr>
      </w:pPr>
    </w:p>
    <w:p w:rsidR="009F5FA2" w:rsidRDefault="009F5FA2" w:rsidP="009F5FA2">
      <w:pPr>
        <w:jc w:val="center"/>
        <w:rPr>
          <w:noProof/>
          <w:lang w:eastAsia="ru-RU"/>
        </w:rPr>
      </w:pPr>
    </w:p>
    <w:p w:rsidR="009F5FA2" w:rsidRDefault="009F5FA2" w:rsidP="009F5FA2">
      <w:pPr>
        <w:jc w:val="center"/>
        <w:rPr>
          <w:noProof/>
          <w:lang w:eastAsia="ru-RU"/>
        </w:rPr>
      </w:pPr>
    </w:p>
    <w:p w:rsidR="009F5FA2" w:rsidRDefault="009F5FA2" w:rsidP="009F5FA2">
      <w:pPr>
        <w:jc w:val="center"/>
        <w:rPr>
          <w:b/>
          <w:bCs/>
          <w:color w:val="0066FF"/>
          <w:sz w:val="72"/>
          <w:szCs w:val="7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806825" cy="2534285"/>
            <wp:effectExtent l="0" t="0" r="3175" b="0"/>
            <wp:docPr id="1" name="Рисунок 1" descr="http://img.velvet.by/files/resize/userfiles/309/child-and-mother-on-internet-640x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g.velvet.by/files/resize/userfiles/309/child-and-mother-on-internet-640x4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FA2" w:rsidRDefault="009F5FA2" w:rsidP="009F5FA2">
      <w:pPr>
        <w:jc w:val="center"/>
        <w:rPr>
          <w:b/>
          <w:bCs/>
          <w:color w:val="0066FF"/>
          <w:sz w:val="72"/>
          <w:szCs w:val="72"/>
          <w:shd w:val="clear" w:color="auto" w:fill="FFFFFF"/>
        </w:rPr>
      </w:pPr>
    </w:p>
    <w:p w:rsidR="009F5FA2" w:rsidRDefault="009F5FA2" w:rsidP="009F5FA2">
      <w:pPr>
        <w:rPr>
          <w:b/>
          <w:bCs/>
          <w:color w:val="0066FF"/>
          <w:sz w:val="72"/>
          <w:szCs w:val="72"/>
          <w:shd w:val="clear" w:color="auto" w:fill="FFFFFF"/>
        </w:rPr>
      </w:pPr>
    </w:p>
    <w:p w:rsidR="009F5FA2" w:rsidRDefault="009F5FA2" w:rsidP="009F5FA2">
      <w:pPr>
        <w:jc w:val="center"/>
        <w:rPr>
          <w:b/>
          <w:bCs/>
          <w:color w:val="0066FF"/>
          <w:sz w:val="28"/>
          <w:szCs w:val="28"/>
          <w:shd w:val="clear" w:color="auto" w:fill="FFFFFF"/>
        </w:rPr>
      </w:pPr>
    </w:p>
    <w:p w:rsidR="009F5FA2" w:rsidRDefault="009F5FA2" w:rsidP="009F5FA2">
      <w:pPr>
        <w:jc w:val="center"/>
        <w:rPr>
          <w:b/>
          <w:bCs/>
          <w:color w:val="0066FF"/>
          <w:sz w:val="28"/>
          <w:szCs w:val="28"/>
          <w:shd w:val="clear" w:color="auto" w:fill="FFFFFF"/>
        </w:rPr>
      </w:pPr>
    </w:p>
    <w:p w:rsidR="009F5FA2" w:rsidRDefault="009F5FA2" w:rsidP="009F5FA2">
      <w:pPr>
        <w:jc w:val="center"/>
      </w:pPr>
      <w:bookmarkStart w:id="0" w:name="_GoBack"/>
      <w:bookmarkEnd w:id="0"/>
    </w:p>
    <w:p w:rsidR="009F5FA2" w:rsidRDefault="009F5FA2" w:rsidP="009F5FA2"/>
    <w:tbl>
      <w:tblPr>
        <w:tblW w:w="9639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39"/>
      </w:tblGrid>
      <w:tr w:rsidR="009F5FA2" w:rsidTr="00BE4FBB">
        <w:tc>
          <w:tcPr>
            <w:tcW w:w="9639" w:type="dxa"/>
            <w:shd w:val="clear" w:color="auto" w:fill="FFFFFF"/>
            <w:vAlign w:val="center"/>
          </w:tcPr>
          <w:p w:rsidR="009F5FA2" w:rsidRDefault="009F5FA2" w:rsidP="00BE4FBB">
            <w:pPr>
              <w:spacing w:line="276" w:lineRule="auto"/>
            </w:pPr>
          </w:p>
          <w:p w:rsidR="009F5FA2" w:rsidRDefault="009F5FA2" w:rsidP="00BE4FBB">
            <w:pPr>
              <w:spacing w:line="276" w:lineRule="auto"/>
            </w:pPr>
            <w:r>
              <w:lastRenderedPageBreak/>
              <w:t xml:space="preserve">           Бурное развитие компьютерных технологий и широкое распространение сети Интернет открывает перед людьми большие возможности для общения и саморазвития. На дворе XXI век, и  Интернет уравнял жителей больших городов и малых деревень в возможности получать информацию. Интернет вошел в каждый дом. Сеть информирует, учит, рекламирует, продает, покупает, следит, контролирует. Сегодня количество пользователей российской сети Интернет составляет десятки миллионов людей, и немалая часть из них – дети. Мы, наши дети и даже их бабушки и дедушки активно пользуемся всеми возможностями Интернета: смотрим фильмы, клипы, слушаем музыку, играем, пишем сообщения. </w:t>
            </w:r>
            <w:r>
              <w:br/>
              <w:t xml:space="preserve">           По мнению ученых, современная информационная среда имеет значительный потенциал для развития и самореализации личности ребенка. Это и ресурсы открытых цифровых хранилищ библиотек, музеев, федеральных и региональных образовательных коллекций, образовательных сайтов и телеканалов. Современные сетевые средства позволяют не только «сидеть в контакте», но и совместно учиться, познавать новое, создавать авторские информационные продукты. Компьютер в наше время стал для ребенка и «другом», и «помощником», и даже «воспитателем», «учителем». </w:t>
            </w:r>
          </w:p>
          <w:p w:rsidR="009F5FA2" w:rsidRDefault="009F5FA2" w:rsidP="00BE4FBB">
            <w:pPr>
              <w:spacing w:line="276" w:lineRule="auto"/>
              <w:jc w:val="center"/>
            </w:pPr>
            <w:r>
              <w:br/>
            </w:r>
            <w:r>
              <w:rPr>
                <w:b/>
                <w:color w:val="FF3333"/>
                <w:sz w:val="32"/>
                <w:szCs w:val="32"/>
              </w:rPr>
              <w:t>Какие же опасности ждут ребенка в сети?</w:t>
            </w:r>
          </w:p>
          <w:p w:rsidR="009F5FA2" w:rsidRDefault="009F5FA2" w:rsidP="00BE4FBB">
            <w:pPr>
              <w:spacing w:line="276" w:lineRule="auto"/>
            </w:pPr>
            <w:r>
              <w:br/>
              <w:t>Это:</w:t>
            </w:r>
            <w:r>
              <w:br/>
              <w:t>1. Сайты порнографической направленности;</w:t>
            </w:r>
            <w:r>
              <w:br/>
              <w:t>2. Сайты, разжигающие национальную рознь и расовое неприятие: экстремизм, национализм, фашизм. </w:t>
            </w:r>
            <w:r>
              <w:br/>
              <w:t>3. Депрессивные молодежные течения. Ребенок может поверить, что шрамы – лучшее украшение, а суицид – всего лишь способ избавления от проблем.</w:t>
            </w:r>
            <w:r>
              <w:br/>
              <w:t>4. Наркотики. Интернет пестрит новостями о "пользе” употребления марихуаны, рецептами и советами изготовления "зелья”.</w:t>
            </w:r>
            <w:r>
              <w:br/>
              <w:t>5. Сайты знакомств. Виртуальное общение разрушает способность к общению реальному, "убивает” коммуникативные навыки подростка.</w:t>
            </w:r>
            <w:r>
              <w:br/>
              <w:t>6. Секты. Виртуальный собеседник не схватит за руку, но ему вполне по силам "проникнуть в мысли” и повлиять на взгляды на мир.</w:t>
            </w:r>
            <w:r>
              <w:br/>
            </w:r>
            <w:r>
              <w:br/>
              <w:t xml:space="preserve">        Это далеко не весь список угроз сети Интернет. Любой ребенок может попасть на такие сайты случайно: кликнув по всплывшему баннеру или перейдя по ссылке. Есть дети, которые ищут подобную информацию специально, и естественно, находят. Кроме этого, появились психологические отклонения, такие как компьютерная и Интернет – зависимости, </w:t>
            </w:r>
            <w:proofErr w:type="spellStart"/>
            <w:r>
              <w:t>игромания</w:t>
            </w:r>
            <w:proofErr w:type="spellEnd"/>
            <w:r>
              <w:t xml:space="preserve"> (зависимость от </w:t>
            </w:r>
            <w:proofErr w:type="gramStart"/>
            <w:r>
              <w:t>компьютерных</w:t>
            </w:r>
            <w:proofErr w:type="gramEnd"/>
            <w:r>
              <w:t xml:space="preserve"> игр). </w:t>
            </w:r>
            <w:r>
              <w:br/>
              <w:t xml:space="preserve">        Дети могут написать свой адрес и телефон, сведения о родителях, не всегда задумываясь о целесообразности своих действий. Кажущаяся анонимность и безопасность часто провоцирует школьников на поступки, на которые в реальном мире они бы не решились. Этим пользуются различные преступники.</w:t>
            </w:r>
          </w:p>
          <w:p w:rsidR="009F5FA2" w:rsidRDefault="009F5FA2" w:rsidP="00BE4FBB">
            <w:pPr>
              <w:spacing w:line="276" w:lineRule="auto"/>
            </w:pPr>
          </w:p>
          <w:p w:rsidR="009F5FA2" w:rsidRDefault="009F5FA2" w:rsidP="00BE4FBB">
            <w:pPr>
              <w:spacing w:line="276" w:lineRule="auto"/>
              <w:jc w:val="center"/>
              <w:rPr>
                <w:b/>
                <w:color w:val="0066FF"/>
                <w:sz w:val="32"/>
                <w:szCs w:val="32"/>
              </w:rPr>
            </w:pPr>
          </w:p>
          <w:p w:rsidR="009F5FA2" w:rsidRDefault="009F5FA2" w:rsidP="00BE4FBB">
            <w:pPr>
              <w:spacing w:line="276" w:lineRule="auto"/>
              <w:jc w:val="center"/>
              <w:rPr>
                <w:b/>
                <w:color w:val="0066FF"/>
                <w:sz w:val="32"/>
                <w:szCs w:val="32"/>
              </w:rPr>
            </w:pPr>
            <w:r>
              <w:rPr>
                <w:b/>
                <w:color w:val="0066FF"/>
                <w:sz w:val="32"/>
                <w:szCs w:val="32"/>
              </w:rPr>
              <w:t>Как сделать прогулки ребенка</w:t>
            </w:r>
          </w:p>
          <w:p w:rsidR="009F5FA2" w:rsidRDefault="009F5FA2" w:rsidP="00BE4FBB">
            <w:pPr>
              <w:spacing w:line="276" w:lineRule="auto"/>
              <w:jc w:val="center"/>
            </w:pPr>
            <w:r>
              <w:rPr>
                <w:b/>
                <w:color w:val="0066FF"/>
                <w:sz w:val="32"/>
                <w:szCs w:val="32"/>
              </w:rPr>
              <w:lastRenderedPageBreak/>
              <w:t xml:space="preserve"> в Интернете более </w:t>
            </w:r>
            <w:proofErr w:type="gramStart"/>
            <w:r>
              <w:rPr>
                <w:b/>
                <w:color w:val="0066FF"/>
                <w:sz w:val="32"/>
                <w:szCs w:val="32"/>
              </w:rPr>
              <w:t>безопасными</w:t>
            </w:r>
            <w:proofErr w:type="gramEnd"/>
            <w:r>
              <w:rPr>
                <w:color w:val="0066FF"/>
                <w:sz w:val="32"/>
                <w:szCs w:val="32"/>
              </w:rPr>
              <w:t> </w:t>
            </w:r>
          </w:p>
          <w:p w:rsidR="009F5FA2" w:rsidRDefault="009F5FA2" w:rsidP="00BE4FBB">
            <w:pPr>
              <w:spacing w:line="276" w:lineRule="auto"/>
            </w:pPr>
            <w:r>
              <w:br/>
              <w:t xml:space="preserve">         Для лучшего взаимопонимания и устранения возможных недоразумений, лучше сразу расставить все точки над «и», установить некоторые ограничения для самостоятельного выхода в Интернет. Обсудите это с детьми, чтобы они понимали необходимость подобных запретов, тогда вместе вы обязательно сможете сделать прогулки ребенка в Сети наиболее безопасными. </w:t>
            </w:r>
            <w:r>
              <w:br/>
            </w:r>
          </w:p>
          <w:p w:rsidR="009F5FA2" w:rsidRDefault="009F5FA2" w:rsidP="00BE4FBB">
            <w:pPr>
              <w:spacing w:line="276" w:lineRule="auto"/>
              <w:jc w:val="center"/>
            </w:pPr>
            <w:r>
              <w:rPr>
                <w:b/>
                <w:color w:val="0066FF"/>
                <w:sz w:val="32"/>
                <w:szCs w:val="32"/>
              </w:rPr>
              <w:t> Советы родителям</w:t>
            </w:r>
          </w:p>
          <w:p w:rsidR="009F5FA2" w:rsidRDefault="009F5FA2" w:rsidP="00BE4FBB">
            <w:pPr>
              <w:spacing w:line="276" w:lineRule="auto"/>
            </w:pPr>
            <w:r>
              <w:br/>
              <w:t xml:space="preserve">        Опасности. Расскажите своим детям об опасностях, существующих в Интернете, и научите правильно выходить из неприятных ситуаций.</w:t>
            </w:r>
            <w:r>
              <w:br/>
            </w:r>
            <w:r>
              <w:br/>
              <w:t>Компьютер. Повысьте уровень общей безопасности Вашего компьютера.</w:t>
            </w:r>
            <w:r>
              <w:br/>
            </w:r>
            <w:r>
              <w:br/>
              <w:t> Время. Следите за достижением равновесия у вашего ребенка между временем, проводимым в Интернете и вне его.</w:t>
            </w:r>
            <w:r>
              <w:br/>
            </w:r>
            <w:r>
              <w:br/>
              <w:t>Правила. Обсудите внутрисемейные правила пользования Интернетом.</w:t>
            </w:r>
            <w:r>
              <w:br/>
            </w:r>
            <w:r>
              <w:br/>
              <w:t>Этикет. Научите детей уважать других в Интернете. </w:t>
            </w:r>
          </w:p>
          <w:p w:rsidR="009F5FA2" w:rsidRDefault="009F5FA2" w:rsidP="00BE4FBB">
            <w:pPr>
              <w:spacing w:line="276" w:lineRule="auto"/>
              <w:jc w:val="center"/>
              <w:rPr>
                <w:b/>
                <w:color w:val="FF3333"/>
                <w:sz w:val="32"/>
                <w:szCs w:val="32"/>
              </w:rPr>
            </w:pPr>
            <w:r>
              <w:br/>
            </w:r>
            <w:r>
              <w:br/>
            </w:r>
            <w:r>
              <w:rPr>
                <w:b/>
                <w:color w:val="FF3333"/>
                <w:sz w:val="32"/>
                <w:szCs w:val="32"/>
              </w:rPr>
              <w:t xml:space="preserve">Рекомендации для родителей по организации </w:t>
            </w:r>
          </w:p>
          <w:p w:rsidR="009F5FA2" w:rsidRDefault="009F5FA2" w:rsidP="00BE4FBB">
            <w:pPr>
              <w:spacing w:line="276" w:lineRule="auto"/>
              <w:jc w:val="center"/>
            </w:pPr>
            <w:r>
              <w:rPr>
                <w:b/>
                <w:color w:val="FF3333"/>
                <w:sz w:val="32"/>
                <w:szCs w:val="32"/>
              </w:rPr>
              <w:t>безопасной работы в Интернет </w:t>
            </w:r>
            <w:r>
              <w:rPr>
                <w:b/>
              </w:rPr>
              <w:br/>
            </w:r>
          </w:p>
          <w:p w:rsidR="009F5FA2" w:rsidRDefault="009F5FA2" w:rsidP="00BE4FBB">
            <w:pPr>
              <w:spacing w:line="276" w:lineRule="auto"/>
            </w:pPr>
            <w:r>
              <w:br/>
            </w:r>
            <w:r w:rsidRPr="0043344A">
              <w:rPr>
                <w:b/>
                <w:i/>
              </w:rPr>
              <w:t>Правило 1.</w:t>
            </w:r>
            <w:r>
              <w:t xml:space="preserve"> Внимательно относитесь к действиям ваших детей в «мировой паутине»: </w:t>
            </w:r>
            <w:r>
              <w:br/>
            </w:r>
            <w:r>
              <w:br/>
              <w:t>         Не отправляйте детей в «свободное плавание» по Интернету. Старайтесь активно участвовать в общении ребенка с Интернет, особенно на этапе освоения. </w:t>
            </w:r>
            <w:r>
              <w:br/>
            </w:r>
            <w:r>
              <w:br/>
              <w:t>         Беседуйте с ребенком о том, что нового для себя он узнает с помощью Интернет и как вовремя предупредить угрозы.  </w:t>
            </w:r>
            <w:r>
              <w:br/>
            </w:r>
            <w:r>
              <w:br/>
              <w:t> </w:t>
            </w:r>
            <w:r w:rsidRPr="0043344A">
              <w:rPr>
                <w:b/>
                <w:i/>
              </w:rPr>
              <w:t>Правило 2.</w:t>
            </w:r>
            <w:r>
              <w:t xml:space="preserve"> Информируйте ребенка о возможностях и опасностях, которые несет в себе сеть: </w:t>
            </w:r>
            <w:r>
              <w:br/>
            </w:r>
            <w:r>
              <w:br/>
              <w:t>         Объясните ребенку, что в Интернете как в жизни встречаются и «хорошие», и «плохие» люди. Объясните, что если ребенок столкнулся с негативом или насилием от другого пользователя Интернет, ему нужно сообщить об этом близким людям. </w:t>
            </w:r>
            <w:r>
              <w:br/>
            </w:r>
            <w:r>
              <w:br/>
              <w:t>         Научите ребенка искать нужную ему информацию и проверять ее, в том числе с Вашей помощью. </w:t>
            </w:r>
            <w:r>
              <w:br/>
            </w:r>
            <w:r>
              <w:lastRenderedPageBreak/>
              <w:br/>
              <w:t xml:space="preserve">         Научите ребенка внимательно относиться к скачиванию платной информации и получению платных услуг из Интернета, особенно путём отправки </w:t>
            </w:r>
            <w:proofErr w:type="spellStart"/>
            <w:r>
              <w:t>sms</w:t>
            </w:r>
            <w:proofErr w:type="spellEnd"/>
            <w:r>
              <w:t>, – во избежание потери денег. </w:t>
            </w:r>
            <w:r>
              <w:br/>
            </w:r>
            <w:r>
              <w:br/>
              <w:t>         Сформируйте список полезных, интересных, безопасных ресурсов, которыми может пользоваться Ваш ребенок, и посоветуйте их использовать. </w:t>
            </w:r>
            <w:r>
              <w:br/>
            </w:r>
            <w:r>
              <w:br/>
            </w:r>
            <w:r w:rsidRPr="0043344A">
              <w:rPr>
                <w:b/>
                <w:i/>
              </w:rPr>
              <w:t>Правило 3.</w:t>
            </w:r>
            <w:r>
              <w:t xml:space="preserve"> Выберите удобную форму контроля пребывания вашего ребенка в Сети:</w:t>
            </w:r>
            <w:r>
              <w:br/>
            </w:r>
            <w:r>
              <w:br/>
              <w:t xml:space="preserve">         Установите на Ваш компьютер необходимое программное обеспечение – решение родительского контроля, антивирус Касперского или </w:t>
            </w:r>
            <w:proofErr w:type="spellStart"/>
            <w:r>
              <w:t>Doctor</w:t>
            </w:r>
            <w:proofErr w:type="spellEnd"/>
            <w:r>
              <w:t xml:space="preserve"> </w:t>
            </w:r>
            <w:proofErr w:type="spellStart"/>
            <w:r>
              <w:t>Web</w:t>
            </w:r>
            <w:proofErr w:type="spellEnd"/>
            <w:r>
              <w:t>.</w:t>
            </w:r>
            <w:r>
              <w:br/>
            </w:r>
            <w:r>
              <w:br/>
              <w:t>         Если Ваш ребенок – учащийся младших классов и остается часто дома один, ограничьте время пребывания Вашего ребенка в Интернете.</w:t>
            </w:r>
            <w:r>
              <w:br/>
            </w:r>
            <w:r>
              <w:br/>
              <w:t>         Если компьютер используется всеми членами семьи, установите его в месте, доступном для всех членов семьи, а не в комнате ребенка. </w:t>
            </w:r>
            <w:r>
              <w:br/>
            </w:r>
            <w:r>
              <w:br/>
              <w:t xml:space="preserve">         Создавайте разные учетные записи на Вашем </w:t>
            </w:r>
            <w:proofErr w:type="gramStart"/>
            <w:r>
              <w:t>компьютере</w:t>
            </w:r>
            <w:proofErr w:type="gramEnd"/>
            <w:r>
              <w:t xml:space="preserve"> для взрослых и детей. Это поможет не только обезопасить ребенка, но и сохранить Ваши личные данные. </w:t>
            </w:r>
            <w:r>
              <w:br/>
            </w:r>
            <w:r>
              <w:br/>
              <w:t>         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 Ваш ребенок. </w:t>
            </w:r>
            <w:r>
              <w:br/>
            </w:r>
            <w:r>
              <w:br/>
              <w:t> </w:t>
            </w:r>
            <w:r w:rsidRPr="0043344A">
              <w:rPr>
                <w:b/>
                <w:i/>
              </w:rPr>
              <w:t>Правило 4.</w:t>
            </w:r>
            <w:r>
              <w:t>  Регулярно повышайте уровень компьютерной грамотности, чтобы знать, как обеспечить безопасность детей: </w:t>
            </w:r>
            <w:r>
              <w:br/>
            </w:r>
            <w:r>
              <w:br/>
              <w:t>         Используйте удобные возможности повышения уровня компьютерной и Интернет грамотности, например, посещение курсов, чтение специальной литературы, консультации с экспертами. </w:t>
            </w:r>
            <w:r>
              <w:br/>
            </w:r>
            <w:r>
              <w:br/>
              <w:t>        Знакомьте всех членов Вашей семьи с базовыми принципами безопасной работы на компьютере и в Интернете. </w:t>
            </w:r>
          </w:p>
          <w:p w:rsidR="009F5FA2" w:rsidRDefault="009F5FA2" w:rsidP="00BE4FBB">
            <w:pPr>
              <w:spacing w:line="276" w:lineRule="auto"/>
              <w:jc w:val="center"/>
            </w:pPr>
            <w:r>
              <w:br/>
            </w:r>
            <w:r>
              <w:br/>
            </w:r>
            <w:r>
              <w:rPr>
                <w:b/>
                <w:color w:val="0066FF"/>
                <w:sz w:val="32"/>
                <w:szCs w:val="32"/>
              </w:rPr>
              <w:t> Как ваши дети могут снизить риск стать жертвами преследований?</w:t>
            </w:r>
          </w:p>
          <w:p w:rsidR="009F5FA2" w:rsidRDefault="009F5FA2" w:rsidP="00BE4FBB">
            <w:pPr>
              <w:spacing w:line="276" w:lineRule="auto"/>
            </w:pPr>
            <w:r>
              <w:rPr>
                <w:b/>
              </w:rPr>
              <w:br/>
            </w:r>
            <w:r>
              <w:br/>
              <w:t xml:space="preserve">Дети могут предпринимать следующие </w:t>
            </w:r>
            <w:r>
              <w:rPr>
                <w:u w:val="single"/>
              </w:rPr>
              <w:t>меры предосторожности</w:t>
            </w:r>
            <w:r>
              <w:t>:</w:t>
            </w:r>
          </w:p>
          <w:p w:rsidR="009F5FA2" w:rsidRDefault="009F5FA2" w:rsidP="00BE4FBB">
            <w:pPr>
              <w:spacing w:line="276" w:lineRule="auto"/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4"/>
              <w:gridCol w:w="9216"/>
            </w:tblGrid>
            <w:tr w:rsidR="009F5FA2" w:rsidTr="00BE4FBB">
              <w:tc>
                <w:tcPr>
                  <w:tcW w:w="144" w:type="dxa"/>
                  <w:shd w:val="clear" w:color="auto" w:fill="auto"/>
                </w:tcPr>
                <w:p w:rsidR="009F5FA2" w:rsidRDefault="009F5FA2" w:rsidP="00BE4FBB">
                  <w:pPr>
                    <w:spacing w:line="276" w:lineRule="auto"/>
                  </w:pPr>
                  <w:r>
                    <w:br/>
                    <w:t>•</w:t>
                  </w:r>
                </w:p>
              </w:tc>
              <w:tc>
                <w:tcPr>
                  <w:tcW w:w="9216" w:type="dxa"/>
                  <w:shd w:val="clear" w:color="auto" w:fill="auto"/>
                  <w:vAlign w:val="center"/>
                </w:tcPr>
                <w:p w:rsidR="009F5FA2" w:rsidRDefault="009F5FA2" w:rsidP="00BE4FBB">
                  <w:pPr>
                    <w:spacing w:line="276" w:lineRule="auto"/>
                  </w:pPr>
                  <w:r>
                    <w:br/>
                    <w:t xml:space="preserve">Никогда не скачивать изображения из неизвестного источника — они могут иметь </w:t>
                  </w:r>
                  <w:r>
                    <w:lastRenderedPageBreak/>
                    <w:t>откровенно сексуальный характер.</w:t>
                  </w:r>
                </w:p>
              </w:tc>
            </w:tr>
            <w:tr w:rsidR="009F5FA2" w:rsidTr="00BE4FBB">
              <w:tc>
                <w:tcPr>
                  <w:tcW w:w="144" w:type="dxa"/>
                  <w:shd w:val="clear" w:color="auto" w:fill="auto"/>
                </w:tcPr>
                <w:p w:rsidR="009F5FA2" w:rsidRDefault="009F5FA2" w:rsidP="00BE4FBB">
                  <w:pPr>
                    <w:spacing w:line="276" w:lineRule="auto"/>
                  </w:pPr>
                  <w:r>
                    <w:lastRenderedPageBreak/>
                    <w:br/>
                    <w:t>•</w:t>
                  </w:r>
                </w:p>
              </w:tc>
              <w:tc>
                <w:tcPr>
                  <w:tcW w:w="9216" w:type="dxa"/>
                  <w:shd w:val="clear" w:color="auto" w:fill="auto"/>
                  <w:vAlign w:val="center"/>
                </w:tcPr>
                <w:p w:rsidR="009F5FA2" w:rsidRPr="00C3252A" w:rsidRDefault="009F5FA2" w:rsidP="00BE4FBB">
                  <w:pPr>
                    <w:spacing w:line="276" w:lineRule="auto"/>
                  </w:pPr>
                  <w:r>
                    <w:br/>
                  </w:r>
                  <w:r w:rsidRPr="00C3252A">
                    <w:t>Использовать </w:t>
                  </w:r>
                  <w:hyperlink r:id="rId6" w:history="1">
                    <w:r w:rsidRPr="00C3252A">
                      <w:rPr>
                        <w:rStyle w:val="a3"/>
                      </w:rPr>
                      <w:t>фильтры электронной почты.</w:t>
                    </w:r>
                  </w:hyperlink>
                </w:p>
              </w:tc>
            </w:tr>
            <w:tr w:rsidR="009F5FA2" w:rsidTr="00BE4FBB">
              <w:tc>
                <w:tcPr>
                  <w:tcW w:w="144" w:type="dxa"/>
                  <w:shd w:val="clear" w:color="auto" w:fill="auto"/>
                </w:tcPr>
                <w:p w:rsidR="009F5FA2" w:rsidRDefault="009F5FA2" w:rsidP="00BE4FBB">
                  <w:pPr>
                    <w:spacing w:line="276" w:lineRule="auto"/>
                  </w:pPr>
                  <w:r>
                    <w:br/>
                    <w:t>•</w:t>
                  </w:r>
                </w:p>
              </w:tc>
              <w:tc>
                <w:tcPr>
                  <w:tcW w:w="9216" w:type="dxa"/>
                  <w:shd w:val="clear" w:color="auto" w:fill="auto"/>
                  <w:vAlign w:val="center"/>
                </w:tcPr>
                <w:p w:rsidR="009F5FA2" w:rsidRDefault="009F5FA2" w:rsidP="00BE4FBB">
                  <w:pPr>
                    <w:spacing w:line="276" w:lineRule="auto"/>
                  </w:pPr>
                  <w:r>
                    <w:br/>
                    <w:t>Немедленно сообщать взрослым обо всех случаях в интернете, которые вызвали смущение или испуг.</w:t>
                  </w:r>
                </w:p>
              </w:tc>
            </w:tr>
            <w:tr w:rsidR="009F5FA2" w:rsidTr="00BE4FBB">
              <w:tc>
                <w:tcPr>
                  <w:tcW w:w="144" w:type="dxa"/>
                  <w:shd w:val="clear" w:color="auto" w:fill="auto"/>
                </w:tcPr>
                <w:p w:rsidR="009F5FA2" w:rsidRDefault="009F5FA2" w:rsidP="00BE4FBB">
                  <w:pPr>
                    <w:spacing w:line="276" w:lineRule="auto"/>
                  </w:pPr>
                  <w:r>
                    <w:br/>
                    <w:t>•</w:t>
                  </w:r>
                </w:p>
              </w:tc>
              <w:tc>
                <w:tcPr>
                  <w:tcW w:w="9216" w:type="dxa"/>
                  <w:shd w:val="clear" w:color="auto" w:fill="auto"/>
                  <w:vAlign w:val="center"/>
                </w:tcPr>
                <w:p w:rsidR="009F5FA2" w:rsidRDefault="009F5FA2" w:rsidP="00BE4FBB">
                  <w:pPr>
                    <w:spacing w:line="276" w:lineRule="auto"/>
                  </w:pPr>
                  <w:r>
                    <w:br/>
                    <w:t>Использовать нейтральное в половом отношении экранное имя, не содержащее сексуальных намеков и не выдающее никаких личных сведений.</w:t>
                  </w:r>
                </w:p>
              </w:tc>
            </w:tr>
            <w:tr w:rsidR="009F5FA2" w:rsidTr="00BE4FBB">
              <w:tc>
                <w:tcPr>
                  <w:tcW w:w="144" w:type="dxa"/>
                  <w:shd w:val="clear" w:color="auto" w:fill="auto"/>
                </w:tcPr>
                <w:p w:rsidR="009F5FA2" w:rsidRDefault="009F5FA2" w:rsidP="00BE4FBB">
                  <w:pPr>
                    <w:spacing w:line="276" w:lineRule="auto"/>
                  </w:pPr>
                  <w:r>
                    <w:br/>
                    <w:t>•</w:t>
                  </w:r>
                </w:p>
              </w:tc>
              <w:tc>
                <w:tcPr>
                  <w:tcW w:w="9216" w:type="dxa"/>
                  <w:shd w:val="clear" w:color="auto" w:fill="auto"/>
                  <w:vAlign w:val="center"/>
                </w:tcPr>
                <w:p w:rsidR="009F5FA2" w:rsidRDefault="009F5FA2" w:rsidP="00BE4FBB">
                  <w:pPr>
                    <w:spacing w:line="276" w:lineRule="auto"/>
                  </w:pPr>
                  <w:r>
                    <w:br/>
                    <w:t>Никогда и никому в интернете не сообщать информацию о себе (включая возраст и пол) или о семье; никогда не заполнять личные профили в Сети.</w:t>
                  </w:r>
                </w:p>
              </w:tc>
            </w:tr>
            <w:tr w:rsidR="009F5FA2" w:rsidTr="00BE4FBB">
              <w:tc>
                <w:tcPr>
                  <w:tcW w:w="144" w:type="dxa"/>
                  <w:shd w:val="clear" w:color="auto" w:fill="auto"/>
                </w:tcPr>
                <w:p w:rsidR="009F5FA2" w:rsidRDefault="009F5FA2" w:rsidP="00BE4FBB">
                  <w:pPr>
                    <w:spacing w:line="276" w:lineRule="auto"/>
                  </w:pPr>
                  <w:r>
                    <w:br/>
                    <w:t>•</w:t>
                  </w:r>
                </w:p>
              </w:tc>
              <w:tc>
                <w:tcPr>
                  <w:tcW w:w="9216" w:type="dxa"/>
                  <w:shd w:val="clear" w:color="auto" w:fill="auto"/>
                  <w:vAlign w:val="center"/>
                </w:tcPr>
                <w:p w:rsidR="009F5FA2" w:rsidRDefault="009F5FA2" w:rsidP="00BE4FBB">
                  <w:pPr>
                    <w:spacing w:line="276" w:lineRule="auto"/>
                  </w:pPr>
                  <w:r>
                    <w:br/>
                    <w:t>Прекращать любые контакты по электронной почте, в системе обмена мгновенными сообщениями или в чатах, если кто-нибудь начинает задавать вопросы личного характера или содержащие сексуальные намеки. </w:t>
                  </w:r>
                </w:p>
              </w:tc>
            </w:tr>
            <w:tr w:rsidR="009F5FA2" w:rsidTr="00BE4FBB">
              <w:tc>
                <w:tcPr>
                  <w:tcW w:w="144" w:type="dxa"/>
                  <w:shd w:val="clear" w:color="auto" w:fill="auto"/>
                </w:tcPr>
                <w:p w:rsidR="009F5FA2" w:rsidRDefault="009F5FA2" w:rsidP="00BE4FBB">
                  <w:pPr>
                    <w:spacing w:line="276" w:lineRule="auto"/>
                  </w:pPr>
                  <w:r>
                    <w:br/>
                    <w:t>•</w:t>
                  </w:r>
                </w:p>
              </w:tc>
              <w:tc>
                <w:tcPr>
                  <w:tcW w:w="9216" w:type="dxa"/>
                  <w:shd w:val="clear" w:color="auto" w:fill="auto"/>
                  <w:vAlign w:val="center"/>
                </w:tcPr>
                <w:p w:rsidR="009F5FA2" w:rsidRDefault="009F5FA2" w:rsidP="00BE4FBB">
                  <w:pPr>
                    <w:spacing w:line="276" w:lineRule="auto"/>
                  </w:pPr>
                  <w:r>
                    <w:br/>
                    <w:t>Следует повесить рядом с компьютером семейное соглашение, напоминающее детям о необходимости сохранять свою конфиденциальность в интернете.</w:t>
                  </w:r>
                </w:p>
                <w:p w:rsidR="009F5FA2" w:rsidRDefault="009F5FA2" w:rsidP="00BE4FBB">
                  <w:pPr>
                    <w:spacing w:line="276" w:lineRule="auto"/>
                  </w:pPr>
                </w:p>
              </w:tc>
            </w:tr>
          </w:tbl>
          <w:p w:rsidR="009F5FA2" w:rsidRDefault="009F5FA2" w:rsidP="00BE4FBB">
            <w:pPr>
              <w:spacing w:line="276" w:lineRule="auto"/>
              <w:jc w:val="center"/>
              <w:rPr>
                <w:b/>
                <w:color w:val="0066FF"/>
                <w:sz w:val="32"/>
                <w:szCs w:val="32"/>
              </w:rPr>
            </w:pPr>
            <w:r>
              <w:rPr>
                <w:b/>
                <w:color w:val="0066FF"/>
                <w:sz w:val="32"/>
                <w:szCs w:val="32"/>
              </w:rPr>
              <w:t>Внутрисемейные правила пользования</w:t>
            </w:r>
          </w:p>
          <w:p w:rsidR="009F5FA2" w:rsidRDefault="009F5FA2" w:rsidP="00BE4FBB">
            <w:pPr>
              <w:spacing w:line="276" w:lineRule="auto"/>
              <w:jc w:val="center"/>
              <w:rPr>
                <w:b/>
                <w:color w:val="0066FF"/>
                <w:sz w:val="32"/>
                <w:szCs w:val="32"/>
              </w:rPr>
            </w:pPr>
            <w:r>
              <w:rPr>
                <w:b/>
                <w:color w:val="0066FF"/>
                <w:sz w:val="32"/>
                <w:szCs w:val="32"/>
              </w:rPr>
              <w:t>Интернетом</w:t>
            </w:r>
          </w:p>
          <w:p w:rsidR="009F5FA2" w:rsidRDefault="009F5FA2" w:rsidP="00BE4FBB">
            <w:pPr>
              <w:spacing w:line="276" w:lineRule="auto"/>
            </w:pPr>
            <w:r>
              <w:rPr>
                <w:b/>
              </w:rPr>
              <w:br/>
            </w:r>
            <w:r>
              <w:t xml:space="preserve">     Перед тем как дети начнут осваивать Интернет необходимо обсудить и договориться о правилах поведения в сети. Соглашение о семейных правилах пользования сетью можно оформить с ребенком письменно, распечатать, подписать и прикрепить около компьютера. Ниже приведен образец такого соглашения, разработанный специалистами корпорации </w:t>
            </w:r>
            <w:proofErr w:type="spellStart"/>
            <w:r>
              <w:t>Microsoft</w:t>
            </w:r>
            <w:proofErr w:type="spellEnd"/>
            <w:r>
              <w:t>.</w:t>
            </w:r>
            <w:r>
              <w:br/>
            </w:r>
          </w:p>
          <w:p w:rsidR="009F5FA2" w:rsidRPr="00C3252A" w:rsidRDefault="009F5FA2" w:rsidP="00BE4FBB">
            <w:pPr>
              <w:spacing w:line="276" w:lineRule="auto"/>
              <w:jc w:val="center"/>
              <w:rPr>
                <w:b/>
              </w:rPr>
            </w:pPr>
            <w:r w:rsidRPr="00C3252A">
              <w:rPr>
                <w:b/>
              </w:rPr>
              <w:t> </w:t>
            </w:r>
            <w:r w:rsidRPr="00C3252A">
              <w:rPr>
                <w:b/>
                <w:color w:val="0066CC"/>
                <w:sz w:val="32"/>
                <w:szCs w:val="32"/>
              </w:rPr>
              <w:t>Соглашение о кодексе поведения в Интернете. </w:t>
            </w:r>
          </w:p>
          <w:p w:rsidR="009F5FA2" w:rsidRDefault="009F5FA2" w:rsidP="00BE4FBB">
            <w:pPr>
              <w:spacing w:line="276" w:lineRule="auto"/>
            </w:pPr>
            <w:r>
              <w:br/>
            </w:r>
            <w:r>
              <w:rPr>
                <w:color w:val="FF3333"/>
              </w:rPr>
              <w:t>Я обязуюсь:</w:t>
            </w:r>
            <w:r>
              <w:br/>
            </w:r>
            <w:r>
              <w:br/>
              <w:t xml:space="preserve">1. Обращаться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proofErr w:type="gramStart"/>
            <w:r>
              <w:t>моим</w:t>
            </w:r>
            <w:proofErr w:type="gramEnd"/>
            <w:r>
              <w:t xml:space="preserve"> родителям, чтобы узнать правила пользования Интернетом: куда мне можно заходить, что можно делать и как долго позволяется находиться в Интернете (минут или    часов).</w:t>
            </w:r>
            <w:r>
              <w:br/>
            </w:r>
            <w:r>
              <w:br/>
              <w:t>2. Никогда не выдавать без разрешения родителей личную информацию: домашний адрес, номер телефона, рабочий адрес или номер телефона родителей, номера кредитных карточек или название и расположение моей школы.</w:t>
            </w:r>
            <w:r>
              <w:br/>
            </w:r>
            <w:r>
              <w:br/>
              <w:t>3. Всегда немедленно сообщать родителям, если я увижу или получу в Интернете что-либо тревожащее меня или угрожающее мне; сюда входят сообщения электронной почты, сайты или даже содержимое обычной почты от друзей в Интернете.</w:t>
            </w:r>
            <w:r>
              <w:br/>
            </w:r>
            <w:r>
              <w:lastRenderedPageBreak/>
              <w:br/>
              <w:t xml:space="preserve">4. Никогда не соглашаться </w:t>
            </w:r>
            <w:proofErr w:type="gramStart"/>
            <w:r>
              <w:t>лично</w:t>
            </w:r>
            <w:proofErr w:type="gramEnd"/>
            <w:r>
              <w:t xml:space="preserve"> встретиться с человеком, с которым я познакомился в Интернете, без разрешения родителей.</w:t>
            </w:r>
            <w:r>
              <w:br/>
            </w:r>
            <w:r>
              <w:br/>
              <w:t>5. Никогда не отправлять без разрешения родителей свои фотографии или фотографии членов семьи другим людям через Интернет или обычной почтой.</w:t>
            </w:r>
            <w:r>
              <w:br/>
            </w:r>
            <w:r>
              <w:br/>
              <w:t>6. Никогда никому, кроме своих родителей, не выдавать пароли Интернета (даже лучшим друзьям).</w:t>
            </w:r>
            <w:r>
              <w:br/>
            </w:r>
            <w:r>
              <w:br/>
              <w:t>7. Вести себя в Интернете правильно и не делать ничего, что может обидеть или разозлить других людей или противоречить закону.</w:t>
            </w:r>
            <w:r>
              <w:br/>
            </w:r>
            <w:r>
              <w:br/>
              <w:t>8. Никогда не загружать, не устанавливать и не копировать ничего с дисков или из Интернета без должного разрешения.</w:t>
            </w:r>
            <w:r>
              <w:br/>
            </w:r>
            <w:r>
              <w:br/>
              <w:t>9. Никогда не делать без разрешения родителей в Интернете ничего, требующего оплаты.</w:t>
            </w:r>
            <w:r>
              <w:br/>
            </w:r>
            <w:r>
              <w:br/>
              <w:t xml:space="preserve">10. Сообщить </w:t>
            </w:r>
            <w:proofErr w:type="gramStart"/>
            <w:r>
              <w:t>моим</w:t>
            </w:r>
            <w:proofErr w:type="gramEnd"/>
            <w:r>
              <w:t xml:space="preserve"> родителям мое регистрационное имя в Интернете и имена в чате.</w:t>
            </w:r>
            <w:r>
              <w:br/>
              <w:t>Помните, что безопасность ваших детей в Интернете, на 90% зависит от вас. </w:t>
            </w:r>
            <w:r>
              <w:br/>
            </w:r>
            <w:r>
              <w:br/>
              <w:t xml:space="preserve">     Поощряйте детей делиться с вами их опытом в Интернете. Посещайте Сеть вместе с детьми. </w:t>
            </w:r>
            <w:r>
              <w:br/>
            </w:r>
            <w:r>
              <w:br/>
              <w:t xml:space="preserve">     Научите детей доверять интуиции. Если их в Интернете что-либо беспокоит, им следует сообщить об этом вам. </w:t>
            </w:r>
            <w:r>
              <w:br/>
            </w:r>
            <w:r>
              <w:br/>
              <w:t xml:space="preserve">     Если дети общаются в чатах, используют программы мгновенного обмена сообщениями, играют или занимаются чем-то иным, требующим регистрационного имени, помогите ребенку его выбрать и убедитесь, что оно не содержит никакой личной информации. </w:t>
            </w:r>
            <w:r>
              <w:br/>
            </w:r>
            <w:r>
              <w:br/>
              <w:t xml:space="preserve">     Настаивайте на том, чтобы дети никогда не выдавали своего адреса, номера телефона или другой личной информации; например, места учебы или любимого места для прогулки. </w:t>
            </w:r>
            <w:r>
              <w:br/>
            </w:r>
            <w:r>
              <w:br/>
              <w:t xml:space="preserve">     Объясните детям, что разница </w:t>
            </w:r>
            <w:proofErr w:type="gramStart"/>
            <w:r>
              <w:t>между</w:t>
            </w:r>
            <w:proofErr w:type="gramEnd"/>
            <w:r>
              <w:t xml:space="preserve"> правильным и неправильным одинакова: как в и Интернете, так и в реальной жизни. </w:t>
            </w:r>
            <w:r>
              <w:br/>
            </w:r>
            <w:r>
              <w:br/>
              <w:t xml:space="preserve">     Научите детей уважать других в Интернете. Убедитесь, что они знают о том, что правила хорошего поведения, действуют везде — даже в виртуальном мире. </w:t>
            </w:r>
            <w:r>
              <w:br/>
            </w:r>
            <w:r>
              <w:br/>
              <w:t xml:space="preserve">     Настаивайте, чтобы дети уважали собственность других в Интернете. Объясните, что незаконное копирование чужой работы — музыки, компьютерных игр и других программ — является кражей. </w:t>
            </w:r>
            <w:r>
              <w:br/>
            </w:r>
            <w:r>
              <w:br/>
              <w:t xml:space="preserve">Скажите детям, что им никогда не следует встречаться с друзьями из Интернета. Объясните, </w:t>
            </w:r>
            <w:r>
              <w:lastRenderedPageBreak/>
              <w:t>что эти люди могут оказаться совсем не теми, за кого себя выдают. </w:t>
            </w:r>
            <w:r>
              <w:br/>
            </w:r>
            <w:r>
              <w:br/>
              <w:t xml:space="preserve">     Скажите детям, что не все, что они читают или видят в Интернете, — правда. </w:t>
            </w:r>
            <w:r>
              <w:br/>
            </w:r>
            <w:r>
              <w:br/>
              <w:t xml:space="preserve">     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ребенок и что он делает на них. В России около 8 миллионов пользователей глобальной сети — дети. Они могут играть, знакомиться, познавать мир... Но в отличие от взрослых, в виртуальном мире они не чувствуют опасности. Наша обязанность — защитить их, сделать Интернет максимально безопасным. Эта цель осуществима, если родители осознают свое главенство в обеспечении безопасности детей. </w:t>
            </w:r>
          </w:p>
          <w:p w:rsidR="009F5FA2" w:rsidRDefault="009F5FA2" w:rsidP="00BE4FBB">
            <w:pPr>
              <w:spacing w:line="276" w:lineRule="auto"/>
            </w:pPr>
          </w:p>
          <w:p w:rsidR="009F5FA2" w:rsidRDefault="009F5FA2" w:rsidP="00BE4FBB">
            <w:pPr>
              <w:spacing w:line="276" w:lineRule="auto"/>
            </w:pPr>
          </w:p>
          <w:p w:rsidR="009F5FA2" w:rsidRDefault="009F5FA2" w:rsidP="00BE4FBB">
            <w:pPr>
              <w:spacing w:line="276" w:lineRule="auto"/>
            </w:pPr>
          </w:p>
          <w:p w:rsidR="009F5FA2" w:rsidRDefault="009F5FA2" w:rsidP="00BE4FBB"/>
          <w:p w:rsidR="009F5FA2" w:rsidRDefault="009F5FA2" w:rsidP="00BE4FBB">
            <w:r>
              <w:rPr>
                <w:noProof/>
                <w:lang w:eastAsia="ru-RU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1813560</wp:posOffset>
                  </wp:positionH>
                  <wp:positionV relativeFrom="paragraph">
                    <wp:posOffset>5080</wp:posOffset>
                  </wp:positionV>
                  <wp:extent cx="2837815" cy="1592580"/>
                  <wp:effectExtent l="0" t="0" r="635" b="7620"/>
                  <wp:wrapSquare wrapText="larges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7815" cy="1592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F5FA2" w:rsidRDefault="009F5FA2" w:rsidP="00BE4FBB"/>
          <w:p w:rsidR="009F5FA2" w:rsidRDefault="009F5FA2" w:rsidP="00BE4FBB">
            <w:pPr>
              <w:jc w:val="center"/>
            </w:pPr>
          </w:p>
          <w:p w:rsidR="009F5FA2" w:rsidRDefault="009F5FA2" w:rsidP="00BE4FBB">
            <w:pPr>
              <w:jc w:val="center"/>
            </w:pPr>
          </w:p>
          <w:p w:rsidR="009F5FA2" w:rsidRDefault="009F5FA2" w:rsidP="00BE4FBB">
            <w:pPr>
              <w:jc w:val="center"/>
            </w:pPr>
          </w:p>
          <w:p w:rsidR="009F5FA2" w:rsidRDefault="009F5FA2" w:rsidP="00BE4FBB">
            <w:pPr>
              <w:jc w:val="center"/>
            </w:pPr>
          </w:p>
          <w:p w:rsidR="009F5FA2" w:rsidRDefault="009F5FA2" w:rsidP="00BE4FBB">
            <w:pPr>
              <w:jc w:val="center"/>
            </w:pPr>
          </w:p>
          <w:p w:rsidR="009F5FA2" w:rsidRDefault="009F5FA2" w:rsidP="00BE4FBB">
            <w:pPr>
              <w:jc w:val="center"/>
            </w:pPr>
          </w:p>
          <w:p w:rsidR="009F5FA2" w:rsidRDefault="009F5FA2" w:rsidP="00BE4FBB">
            <w:pPr>
              <w:jc w:val="center"/>
            </w:pPr>
          </w:p>
          <w:p w:rsidR="009F5FA2" w:rsidRDefault="009F5FA2" w:rsidP="00BE4FBB">
            <w:pPr>
              <w:jc w:val="center"/>
            </w:pPr>
          </w:p>
          <w:p w:rsidR="009F5FA2" w:rsidRDefault="009F5FA2" w:rsidP="00BE4FBB">
            <w:pPr>
              <w:ind w:firstLine="709"/>
              <w:jc w:val="center"/>
            </w:pPr>
          </w:p>
          <w:p w:rsidR="009F5FA2" w:rsidRDefault="009F5FA2" w:rsidP="00BE4FBB">
            <w:pPr>
              <w:ind w:firstLine="709"/>
              <w:jc w:val="center"/>
            </w:pPr>
          </w:p>
          <w:p w:rsidR="009F5FA2" w:rsidRPr="00C3252A" w:rsidRDefault="009F5FA2" w:rsidP="00BE4FBB">
            <w:pPr>
              <w:ind w:firstLine="709"/>
              <w:jc w:val="center"/>
              <w:rPr>
                <w:b/>
                <w:color w:val="800000"/>
                <w:sz w:val="72"/>
                <w:szCs w:val="72"/>
              </w:rPr>
            </w:pPr>
            <w:r>
              <w:br/>
              <w:t> </w:t>
            </w:r>
            <w:r>
              <w:br/>
            </w:r>
            <w:r w:rsidRPr="00C3252A">
              <w:rPr>
                <w:b/>
                <w:color w:val="800000"/>
                <w:sz w:val="72"/>
                <w:szCs w:val="72"/>
              </w:rPr>
              <w:t xml:space="preserve">Внимательно относитесь </w:t>
            </w:r>
          </w:p>
          <w:p w:rsidR="009F5FA2" w:rsidRDefault="009F5FA2" w:rsidP="00BE4FBB">
            <w:pPr>
              <w:ind w:firstLine="709"/>
              <w:jc w:val="center"/>
            </w:pPr>
            <w:r w:rsidRPr="00C3252A">
              <w:rPr>
                <w:b/>
                <w:color w:val="800000"/>
                <w:sz w:val="72"/>
                <w:szCs w:val="72"/>
              </w:rPr>
              <w:t>к вашим детям!!!</w:t>
            </w:r>
          </w:p>
        </w:tc>
      </w:tr>
    </w:tbl>
    <w:p w:rsidR="009F5FA2" w:rsidRDefault="009F5FA2" w:rsidP="009F5FA2"/>
    <w:p w:rsidR="00E850A6" w:rsidRDefault="00E850A6"/>
    <w:sectPr w:rsidR="00E850A6" w:rsidSect="00B25A25">
      <w:pgSz w:w="11906" w:h="16838"/>
      <w:pgMar w:top="1134" w:right="1133" w:bottom="1134" w:left="1701" w:header="720" w:footer="720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B6"/>
    <w:rsid w:val="003908B6"/>
    <w:rsid w:val="009F5FA2"/>
    <w:rsid w:val="00E8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F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5F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5F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FA2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F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5F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5F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FA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crosoft.com/rus/athome/security/email/fightspam.msp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1637</Words>
  <Characters>9334</Characters>
  <Application>Microsoft Office Word</Application>
  <DocSecurity>0</DocSecurity>
  <Lines>77</Lines>
  <Paragraphs>21</Paragraphs>
  <ScaleCrop>false</ScaleCrop>
  <Company/>
  <LinksUpToDate>false</LinksUpToDate>
  <CharactersWithSpaces>10950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2020-11-13T05:38:00Z</dcterms:created>
  <dcterms:modified xsi:type="dcterms:W3CDTF">2020-11-13T05:40:00Z</dcterms:modified>
</cp:coreProperties>
</file>